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A77" w:rsidRPr="002C5A77" w:rsidRDefault="002C5A77" w:rsidP="002C5A77">
      <w:pPr>
        <w:ind w:left="5245"/>
        <w:rPr>
          <w:b/>
          <w:szCs w:val="28"/>
          <w:lang w:val="uk-UA"/>
        </w:rPr>
      </w:pPr>
      <w:bookmarkStart w:id="0" w:name="_GoBack"/>
      <w:bookmarkEnd w:id="0"/>
      <w:r w:rsidRPr="002C5A77">
        <w:rPr>
          <w:b/>
          <w:szCs w:val="28"/>
          <w:lang w:val="uk-UA"/>
        </w:rPr>
        <w:t>Додаток</w:t>
      </w:r>
    </w:p>
    <w:p w:rsidR="002C5A77" w:rsidRPr="00D92AFB" w:rsidRDefault="002C5A77" w:rsidP="002C5A77">
      <w:pPr>
        <w:ind w:left="5245"/>
        <w:rPr>
          <w:b/>
          <w:szCs w:val="28"/>
        </w:rPr>
      </w:pPr>
      <w:r w:rsidRPr="002C5A77">
        <w:rPr>
          <w:b/>
          <w:szCs w:val="28"/>
          <w:lang w:val="uk-UA"/>
        </w:rPr>
        <w:t xml:space="preserve">до </w:t>
      </w:r>
      <w:r>
        <w:rPr>
          <w:b/>
          <w:szCs w:val="28"/>
          <w:lang w:val="uk-UA"/>
        </w:rPr>
        <w:t>рішення</w:t>
      </w:r>
      <w:r w:rsidR="002B6653">
        <w:rPr>
          <w:b/>
          <w:szCs w:val="28"/>
          <w:lang w:val="uk-UA"/>
        </w:rPr>
        <w:t xml:space="preserve"> сесії №</w:t>
      </w:r>
      <w:r w:rsidR="002B6653">
        <w:rPr>
          <w:b/>
          <w:szCs w:val="28"/>
          <w:lang w:val="en-US"/>
        </w:rPr>
        <w:t> </w:t>
      </w:r>
      <w:r w:rsidR="00FF64F8">
        <w:rPr>
          <w:b/>
          <w:szCs w:val="28"/>
          <w:lang w:val="uk-UA"/>
        </w:rPr>
        <w:t xml:space="preserve">       -     - </w:t>
      </w:r>
      <w:r w:rsidR="00FF64F8">
        <w:rPr>
          <w:b/>
          <w:szCs w:val="28"/>
          <w:lang w:val="en-US"/>
        </w:rPr>
        <w:t>VII</w:t>
      </w:r>
    </w:p>
    <w:p w:rsidR="002C5A77" w:rsidRPr="002C5A77" w:rsidRDefault="00AB1ABB" w:rsidP="002C5A77">
      <w:pPr>
        <w:ind w:left="5245"/>
        <w:rPr>
          <w:b/>
          <w:szCs w:val="28"/>
          <w:lang w:val="uk-UA"/>
        </w:rPr>
      </w:pPr>
      <w:r>
        <w:rPr>
          <w:b/>
          <w:szCs w:val="28"/>
          <w:lang w:val="uk-UA"/>
        </w:rPr>
        <w:t>від «</w:t>
      </w:r>
      <w:r w:rsidR="00FF64F8">
        <w:rPr>
          <w:b/>
          <w:szCs w:val="28"/>
          <w:lang w:val="uk-UA"/>
        </w:rPr>
        <w:t xml:space="preserve">     </w:t>
      </w:r>
      <w:r w:rsidR="002C5A77">
        <w:rPr>
          <w:b/>
          <w:szCs w:val="28"/>
          <w:lang w:val="uk-UA"/>
        </w:rPr>
        <w:t>»</w:t>
      </w:r>
      <w:r>
        <w:rPr>
          <w:b/>
          <w:szCs w:val="28"/>
          <w:lang w:val="uk-UA"/>
        </w:rPr>
        <w:t xml:space="preserve"> грудня </w:t>
      </w:r>
      <w:r w:rsidR="002C5A77" w:rsidRPr="002C5A77">
        <w:rPr>
          <w:b/>
          <w:szCs w:val="28"/>
          <w:lang w:val="uk-UA"/>
        </w:rPr>
        <w:t>201</w:t>
      </w:r>
      <w:r w:rsidR="00FF64F8">
        <w:rPr>
          <w:b/>
          <w:szCs w:val="28"/>
          <w:lang w:val="uk-UA"/>
        </w:rPr>
        <w:t>9</w:t>
      </w:r>
      <w:r w:rsidR="002C5A77" w:rsidRPr="002C5A77">
        <w:rPr>
          <w:b/>
          <w:szCs w:val="28"/>
          <w:lang w:val="uk-UA"/>
        </w:rPr>
        <w:t xml:space="preserve"> р.</w:t>
      </w:r>
    </w:p>
    <w:p w:rsidR="002C5A77" w:rsidRDefault="002C5A77" w:rsidP="002C5A77">
      <w:pPr>
        <w:ind w:left="5245"/>
        <w:rPr>
          <w:b/>
          <w:szCs w:val="28"/>
          <w:lang w:val="uk-UA"/>
        </w:rPr>
      </w:pPr>
    </w:p>
    <w:p w:rsidR="002C5A77" w:rsidRPr="006701E3" w:rsidRDefault="002C5A77" w:rsidP="002C5A77">
      <w:pPr>
        <w:ind w:left="5245"/>
        <w:rPr>
          <w:b/>
          <w:szCs w:val="28"/>
          <w:lang w:val="uk-UA"/>
        </w:rPr>
      </w:pPr>
    </w:p>
    <w:p w:rsidR="00B92ABB" w:rsidRPr="006701E3" w:rsidRDefault="00B92ABB" w:rsidP="00F936DE">
      <w:pPr>
        <w:ind w:left="5245"/>
        <w:rPr>
          <w:b/>
          <w:szCs w:val="28"/>
          <w:u w:val="single"/>
          <w:lang w:val="uk-UA"/>
        </w:rPr>
      </w:pPr>
      <w:r w:rsidRPr="006701E3">
        <w:rPr>
          <w:b/>
          <w:szCs w:val="28"/>
          <w:lang w:val="uk-UA"/>
        </w:rPr>
        <w:tab/>
      </w:r>
      <w:r w:rsidRPr="006701E3">
        <w:rPr>
          <w:b/>
          <w:szCs w:val="28"/>
          <w:lang w:val="uk-UA"/>
        </w:rPr>
        <w:tab/>
      </w:r>
      <w:r w:rsidRPr="006701E3">
        <w:rPr>
          <w:b/>
          <w:szCs w:val="28"/>
          <w:lang w:val="uk-UA"/>
        </w:rPr>
        <w:tab/>
      </w:r>
      <w:r w:rsidRPr="006701E3">
        <w:rPr>
          <w:b/>
          <w:szCs w:val="28"/>
          <w:lang w:val="uk-UA"/>
        </w:rPr>
        <w:tab/>
      </w:r>
      <w:r w:rsidRPr="006701E3">
        <w:rPr>
          <w:b/>
          <w:szCs w:val="28"/>
          <w:lang w:val="uk-UA"/>
        </w:rPr>
        <w:tab/>
      </w:r>
    </w:p>
    <w:p w:rsidR="00D36C7E" w:rsidRPr="00F92EA2" w:rsidRDefault="00D36C7E" w:rsidP="00F936DE">
      <w:pPr>
        <w:ind w:left="5245"/>
        <w:rPr>
          <w:b/>
          <w:szCs w:val="28"/>
          <w:u w:val="single"/>
        </w:rPr>
      </w:pPr>
    </w:p>
    <w:p w:rsidR="002C5A77" w:rsidRPr="002C5A77" w:rsidRDefault="002C5A77" w:rsidP="002C5A77">
      <w:pPr>
        <w:jc w:val="center"/>
        <w:rPr>
          <w:b/>
          <w:szCs w:val="28"/>
          <w:lang w:val="uk-UA"/>
        </w:rPr>
      </w:pPr>
    </w:p>
    <w:p w:rsidR="002C5A77" w:rsidRPr="002C5A77" w:rsidRDefault="00A0297F" w:rsidP="002C5A77">
      <w:pPr>
        <w:jc w:val="center"/>
        <w:rPr>
          <w:b/>
          <w:szCs w:val="28"/>
          <w:lang w:val="uk-UA"/>
        </w:rPr>
      </w:pPr>
      <w:r>
        <w:rPr>
          <w:b/>
          <w:szCs w:val="28"/>
          <w:lang w:val="uk-UA"/>
        </w:rPr>
        <w:t>Місцева п</w:t>
      </w:r>
      <w:r w:rsidR="002C5A77" w:rsidRPr="002C5A77">
        <w:rPr>
          <w:b/>
          <w:szCs w:val="28"/>
          <w:lang w:val="uk-UA"/>
        </w:rPr>
        <w:t>рограма</w:t>
      </w:r>
    </w:p>
    <w:p w:rsidR="00B92ABB" w:rsidRDefault="00A80C91" w:rsidP="00A80C91">
      <w:pPr>
        <w:jc w:val="center"/>
        <w:rPr>
          <w:b/>
          <w:szCs w:val="28"/>
          <w:lang w:val="uk-UA"/>
        </w:rPr>
      </w:pPr>
      <w:r w:rsidRPr="00A80C91">
        <w:rPr>
          <w:b/>
          <w:szCs w:val="28"/>
          <w:lang w:val="uk-UA"/>
        </w:rPr>
        <w:t xml:space="preserve">розвитку фізичної культури і спорту </w:t>
      </w:r>
      <w:r w:rsidR="00050D3D">
        <w:rPr>
          <w:b/>
          <w:szCs w:val="28"/>
          <w:lang w:val="uk-UA"/>
        </w:rPr>
        <w:t>Буча</w:t>
      </w:r>
      <w:r w:rsidR="00F92EA2">
        <w:rPr>
          <w:b/>
          <w:szCs w:val="28"/>
          <w:lang w:val="uk-UA"/>
        </w:rPr>
        <w:t>нської міської об</w:t>
      </w:r>
      <w:r w:rsidR="00F92EA2" w:rsidRPr="00F92EA2">
        <w:rPr>
          <w:b/>
          <w:szCs w:val="28"/>
          <w:lang w:val="uk-UA"/>
        </w:rPr>
        <w:t>’</w:t>
      </w:r>
      <w:r w:rsidR="00F92EA2">
        <w:rPr>
          <w:b/>
          <w:szCs w:val="28"/>
          <w:lang w:val="uk-UA"/>
        </w:rPr>
        <w:t>єднаної територіальної громади</w:t>
      </w:r>
      <w:r w:rsidR="00050D3D">
        <w:rPr>
          <w:b/>
          <w:szCs w:val="28"/>
          <w:lang w:val="uk-UA"/>
        </w:rPr>
        <w:t xml:space="preserve"> </w:t>
      </w:r>
      <w:r w:rsidRPr="00A80C91">
        <w:rPr>
          <w:b/>
          <w:szCs w:val="28"/>
          <w:lang w:val="uk-UA"/>
        </w:rPr>
        <w:t>на 2019-2021 роки</w:t>
      </w:r>
    </w:p>
    <w:p w:rsidR="00A80C91" w:rsidRPr="006701E3" w:rsidRDefault="00A80C91" w:rsidP="00A80C91">
      <w:pPr>
        <w:jc w:val="center"/>
        <w:rPr>
          <w:szCs w:val="28"/>
          <w:lang w:val="uk-UA"/>
        </w:rPr>
      </w:pPr>
    </w:p>
    <w:p w:rsidR="00616635" w:rsidRPr="006701E3" w:rsidRDefault="00B92ABB" w:rsidP="00F936DE">
      <w:pPr>
        <w:pStyle w:val="3"/>
        <w:spacing w:line="240" w:lineRule="auto"/>
        <w:ind w:firstLine="3119"/>
        <w:jc w:val="left"/>
        <w:rPr>
          <w:sz w:val="28"/>
          <w:szCs w:val="28"/>
          <w:lang w:val="uk-UA"/>
        </w:rPr>
      </w:pPr>
      <w:r w:rsidRPr="006701E3">
        <w:rPr>
          <w:sz w:val="28"/>
          <w:szCs w:val="28"/>
        </w:rPr>
        <w:t>1</w:t>
      </w:r>
      <w:r w:rsidRPr="006701E3">
        <w:rPr>
          <w:sz w:val="28"/>
          <w:szCs w:val="28"/>
          <w:lang w:val="uk-UA"/>
        </w:rPr>
        <w:t xml:space="preserve">. </w:t>
      </w:r>
      <w:r w:rsidR="00616635" w:rsidRPr="006701E3">
        <w:rPr>
          <w:sz w:val="28"/>
          <w:szCs w:val="28"/>
          <w:lang w:val="uk-UA"/>
        </w:rPr>
        <w:t>ПАСПОРТ</w:t>
      </w:r>
      <w:r w:rsidRPr="006701E3">
        <w:rPr>
          <w:sz w:val="28"/>
          <w:szCs w:val="28"/>
          <w:lang w:val="uk-UA"/>
        </w:rPr>
        <w:t xml:space="preserve"> Програми</w:t>
      </w:r>
      <w:r w:rsidR="00616635" w:rsidRPr="006701E3">
        <w:rPr>
          <w:sz w:val="28"/>
          <w:szCs w:val="28"/>
          <w:lang w:val="uk-UA"/>
        </w:rPr>
        <w:t xml:space="preserve"> </w:t>
      </w:r>
    </w:p>
    <w:tbl>
      <w:tblPr>
        <w:tblW w:w="48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9"/>
        <w:gridCol w:w="4208"/>
        <w:gridCol w:w="4418"/>
      </w:tblGrid>
      <w:tr w:rsidR="006139AA" w:rsidRPr="006701E3" w:rsidTr="00ED118D">
        <w:tc>
          <w:tcPr>
            <w:tcW w:w="404" w:type="pct"/>
            <w:shd w:val="clear" w:color="auto" w:fill="auto"/>
          </w:tcPr>
          <w:p w:rsidR="006139AA" w:rsidRPr="006701E3" w:rsidRDefault="006139AA" w:rsidP="003B7915">
            <w:pPr>
              <w:pStyle w:val="a4"/>
              <w:spacing w:before="0" w:beforeAutospacing="0" w:after="0" w:afterAutospacing="0"/>
              <w:jc w:val="center"/>
              <w:rPr>
                <w:rFonts w:eastAsia="Calibri"/>
                <w:sz w:val="28"/>
                <w:szCs w:val="28"/>
                <w:lang w:val="uk-UA"/>
              </w:rPr>
            </w:pPr>
            <w:r w:rsidRPr="006701E3">
              <w:rPr>
                <w:rFonts w:eastAsia="Calibri"/>
                <w:sz w:val="28"/>
                <w:szCs w:val="28"/>
                <w:lang w:val="uk-UA"/>
              </w:rPr>
              <w:t>1. </w:t>
            </w:r>
          </w:p>
        </w:tc>
        <w:tc>
          <w:tcPr>
            <w:tcW w:w="2242" w:type="pct"/>
            <w:shd w:val="clear" w:color="auto" w:fill="auto"/>
          </w:tcPr>
          <w:p w:rsidR="006139AA" w:rsidRPr="006701E3" w:rsidRDefault="006139AA" w:rsidP="003B7915">
            <w:pPr>
              <w:pStyle w:val="a4"/>
              <w:spacing w:before="0" w:beforeAutospacing="0" w:after="0" w:afterAutospacing="0"/>
              <w:rPr>
                <w:rFonts w:eastAsia="Calibri"/>
                <w:b/>
                <w:sz w:val="28"/>
                <w:szCs w:val="28"/>
                <w:lang w:val="uk-UA"/>
              </w:rPr>
            </w:pPr>
            <w:r w:rsidRPr="006701E3">
              <w:rPr>
                <w:rFonts w:eastAsia="Calibri"/>
                <w:b/>
                <w:sz w:val="28"/>
                <w:szCs w:val="28"/>
                <w:lang w:val="uk-UA"/>
              </w:rPr>
              <w:t>Ініціатор розроблення програми </w:t>
            </w:r>
          </w:p>
        </w:tc>
        <w:tc>
          <w:tcPr>
            <w:tcW w:w="2354" w:type="pct"/>
            <w:shd w:val="clear" w:color="auto" w:fill="auto"/>
          </w:tcPr>
          <w:p w:rsidR="006139AA" w:rsidRPr="002C5A77" w:rsidRDefault="00962116" w:rsidP="003B7915">
            <w:pPr>
              <w:pStyle w:val="a4"/>
              <w:spacing w:before="0" w:beforeAutospacing="0" w:after="0" w:afterAutospacing="0"/>
              <w:rPr>
                <w:rFonts w:eastAsia="Calibri"/>
                <w:sz w:val="28"/>
                <w:szCs w:val="28"/>
                <w:lang w:val="uk-UA"/>
              </w:rPr>
            </w:pPr>
            <w:r>
              <w:rPr>
                <w:rFonts w:eastAsia="Calibri"/>
                <w:sz w:val="28"/>
                <w:szCs w:val="28"/>
                <w:lang w:val="uk-UA"/>
              </w:rPr>
              <w:t>Відділ молоді та спорту</w:t>
            </w:r>
            <w:r w:rsidR="002C5A77">
              <w:rPr>
                <w:rFonts w:eastAsia="Calibri"/>
                <w:sz w:val="28"/>
                <w:szCs w:val="28"/>
                <w:lang w:val="uk-UA"/>
              </w:rPr>
              <w:t xml:space="preserve"> Бучанської міської ради</w:t>
            </w:r>
          </w:p>
        </w:tc>
      </w:tr>
      <w:tr w:rsidR="006139AA" w:rsidRPr="006701E3" w:rsidTr="00ED118D">
        <w:tc>
          <w:tcPr>
            <w:tcW w:w="404" w:type="pct"/>
            <w:shd w:val="clear" w:color="auto" w:fill="auto"/>
          </w:tcPr>
          <w:p w:rsidR="006139AA" w:rsidRPr="006701E3" w:rsidRDefault="002C5A77" w:rsidP="003B7915">
            <w:pPr>
              <w:pStyle w:val="a4"/>
              <w:spacing w:before="0" w:beforeAutospacing="0" w:after="0" w:afterAutospacing="0"/>
              <w:jc w:val="center"/>
              <w:rPr>
                <w:rFonts w:eastAsia="Calibri"/>
                <w:sz w:val="28"/>
                <w:szCs w:val="28"/>
                <w:lang w:val="uk-UA"/>
              </w:rPr>
            </w:pPr>
            <w:r>
              <w:rPr>
                <w:rFonts w:eastAsia="Calibri"/>
                <w:sz w:val="28"/>
                <w:szCs w:val="28"/>
                <w:lang w:val="en-US"/>
              </w:rPr>
              <w:t>2</w:t>
            </w:r>
            <w:r w:rsidR="006139AA" w:rsidRPr="006701E3">
              <w:rPr>
                <w:rFonts w:eastAsia="Calibri"/>
                <w:sz w:val="28"/>
                <w:szCs w:val="28"/>
                <w:lang w:val="uk-UA"/>
              </w:rPr>
              <w:t>. </w:t>
            </w:r>
          </w:p>
        </w:tc>
        <w:tc>
          <w:tcPr>
            <w:tcW w:w="2242" w:type="pct"/>
            <w:shd w:val="clear" w:color="auto" w:fill="auto"/>
          </w:tcPr>
          <w:p w:rsidR="006139AA" w:rsidRPr="006701E3" w:rsidRDefault="006139AA" w:rsidP="003B7915">
            <w:pPr>
              <w:pStyle w:val="a4"/>
              <w:spacing w:before="0" w:beforeAutospacing="0" w:after="0" w:afterAutospacing="0"/>
              <w:rPr>
                <w:rFonts w:eastAsia="Calibri"/>
                <w:b/>
                <w:sz w:val="28"/>
                <w:szCs w:val="28"/>
                <w:lang w:val="uk-UA"/>
              </w:rPr>
            </w:pPr>
            <w:r w:rsidRPr="006701E3">
              <w:rPr>
                <w:rFonts w:eastAsia="Calibri"/>
                <w:b/>
                <w:sz w:val="28"/>
                <w:szCs w:val="28"/>
                <w:lang w:val="uk-UA"/>
              </w:rPr>
              <w:t>Розробник програми </w:t>
            </w:r>
          </w:p>
        </w:tc>
        <w:tc>
          <w:tcPr>
            <w:tcW w:w="2354" w:type="pct"/>
            <w:shd w:val="clear" w:color="auto" w:fill="auto"/>
          </w:tcPr>
          <w:p w:rsidR="006139AA" w:rsidRPr="006701E3" w:rsidRDefault="00962116" w:rsidP="003B7915">
            <w:pPr>
              <w:pStyle w:val="a4"/>
              <w:spacing w:before="0" w:beforeAutospacing="0" w:after="0" w:afterAutospacing="0"/>
              <w:rPr>
                <w:rFonts w:eastAsia="Calibri"/>
                <w:sz w:val="28"/>
                <w:szCs w:val="28"/>
                <w:lang w:val="uk-UA"/>
              </w:rPr>
            </w:pPr>
            <w:r>
              <w:rPr>
                <w:rFonts w:eastAsia="Calibri"/>
                <w:sz w:val="28"/>
                <w:szCs w:val="28"/>
                <w:lang w:val="uk-UA"/>
              </w:rPr>
              <w:t xml:space="preserve">Відділ молоді та спорту </w:t>
            </w:r>
            <w:r w:rsidR="002C5A77">
              <w:rPr>
                <w:rFonts w:eastAsia="Calibri"/>
                <w:sz w:val="28"/>
                <w:szCs w:val="28"/>
                <w:lang w:val="uk-UA"/>
              </w:rPr>
              <w:t>Бучанської міської ради</w:t>
            </w:r>
          </w:p>
        </w:tc>
      </w:tr>
      <w:tr w:rsidR="006139AA" w:rsidRPr="002C5A77" w:rsidTr="00ED118D">
        <w:tc>
          <w:tcPr>
            <w:tcW w:w="404" w:type="pct"/>
            <w:shd w:val="clear" w:color="auto" w:fill="auto"/>
          </w:tcPr>
          <w:p w:rsidR="006139AA" w:rsidRPr="006701E3" w:rsidRDefault="002C5A77" w:rsidP="003B7915">
            <w:pPr>
              <w:pStyle w:val="a4"/>
              <w:spacing w:before="0" w:beforeAutospacing="0" w:after="0" w:afterAutospacing="0"/>
              <w:jc w:val="center"/>
              <w:rPr>
                <w:rFonts w:eastAsia="Calibri"/>
                <w:sz w:val="28"/>
                <w:szCs w:val="28"/>
                <w:lang w:val="uk-UA"/>
              </w:rPr>
            </w:pPr>
            <w:r>
              <w:rPr>
                <w:rFonts w:eastAsia="Calibri"/>
                <w:sz w:val="28"/>
                <w:szCs w:val="28"/>
                <w:lang w:val="uk-UA"/>
              </w:rPr>
              <w:t>3</w:t>
            </w:r>
            <w:r w:rsidR="006139AA" w:rsidRPr="006701E3">
              <w:rPr>
                <w:rFonts w:eastAsia="Calibri"/>
                <w:sz w:val="28"/>
                <w:szCs w:val="28"/>
                <w:lang w:val="uk-UA"/>
              </w:rPr>
              <w:t>. </w:t>
            </w:r>
          </w:p>
        </w:tc>
        <w:tc>
          <w:tcPr>
            <w:tcW w:w="2242" w:type="pct"/>
            <w:shd w:val="clear" w:color="auto" w:fill="auto"/>
          </w:tcPr>
          <w:p w:rsidR="006139AA" w:rsidRPr="006701E3" w:rsidRDefault="006139AA" w:rsidP="003B7915">
            <w:pPr>
              <w:pStyle w:val="a4"/>
              <w:spacing w:before="0" w:beforeAutospacing="0" w:after="0" w:afterAutospacing="0"/>
              <w:rPr>
                <w:rFonts w:eastAsia="Calibri"/>
                <w:b/>
                <w:sz w:val="28"/>
                <w:szCs w:val="28"/>
                <w:lang w:val="uk-UA"/>
              </w:rPr>
            </w:pPr>
            <w:r w:rsidRPr="006701E3">
              <w:rPr>
                <w:rFonts w:eastAsia="Calibri"/>
                <w:b/>
                <w:sz w:val="28"/>
                <w:szCs w:val="28"/>
                <w:lang w:val="uk-UA"/>
              </w:rPr>
              <w:t>Співрозробники програми </w:t>
            </w:r>
          </w:p>
        </w:tc>
        <w:tc>
          <w:tcPr>
            <w:tcW w:w="2354" w:type="pct"/>
            <w:shd w:val="clear" w:color="auto" w:fill="auto"/>
          </w:tcPr>
          <w:p w:rsidR="006139AA" w:rsidRPr="006701E3" w:rsidRDefault="002C5A77" w:rsidP="003B7915">
            <w:pPr>
              <w:pStyle w:val="a4"/>
              <w:spacing w:before="0" w:beforeAutospacing="0" w:after="0" w:afterAutospacing="0"/>
              <w:rPr>
                <w:rFonts w:eastAsia="Calibri"/>
                <w:sz w:val="28"/>
                <w:szCs w:val="28"/>
                <w:lang w:val="uk-UA"/>
              </w:rPr>
            </w:pPr>
            <w:r>
              <w:rPr>
                <w:rFonts w:eastAsia="Calibri"/>
                <w:sz w:val="28"/>
                <w:szCs w:val="28"/>
                <w:lang w:val="uk-UA"/>
              </w:rPr>
              <w:t> Бучанська</w:t>
            </w:r>
            <w:r w:rsidRPr="002C5A77">
              <w:rPr>
                <w:rFonts w:eastAsia="Calibri"/>
                <w:sz w:val="28"/>
                <w:szCs w:val="28"/>
                <w:lang w:val="uk-UA"/>
              </w:rPr>
              <w:t xml:space="preserve"> міська рада та її структурні підрозділи, підприємства, установи та організації, які належать до комунальної власності територіальної громади </w:t>
            </w:r>
          </w:p>
          <w:p w:rsidR="006139AA" w:rsidRPr="006701E3" w:rsidRDefault="006139AA" w:rsidP="003B7915">
            <w:pPr>
              <w:pStyle w:val="a4"/>
              <w:spacing w:before="0" w:beforeAutospacing="0" w:after="0" w:afterAutospacing="0"/>
              <w:rPr>
                <w:rFonts w:eastAsia="Calibri"/>
                <w:sz w:val="28"/>
                <w:szCs w:val="28"/>
                <w:lang w:val="uk-UA"/>
              </w:rPr>
            </w:pPr>
          </w:p>
        </w:tc>
      </w:tr>
      <w:tr w:rsidR="006139AA" w:rsidRPr="006701E3" w:rsidTr="00ED118D">
        <w:tc>
          <w:tcPr>
            <w:tcW w:w="404" w:type="pct"/>
            <w:shd w:val="clear" w:color="auto" w:fill="auto"/>
          </w:tcPr>
          <w:p w:rsidR="006139AA" w:rsidRPr="006701E3" w:rsidRDefault="00C60151" w:rsidP="003B7915">
            <w:pPr>
              <w:pStyle w:val="a4"/>
              <w:spacing w:before="0" w:beforeAutospacing="0" w:after="0" w:afterAutospacing="0"/>
              <w:jc w:val="center"/>
              <w:rPr>
                <w:rFonts w:eastAsia="Calibri"/>
                <w:sz w:val="28"/>
                <w:szCs w:val="28"/>
                <w:lang w:val="uk-UA"/>
              </w:rPr>
            </w:pPr>
            <w:r>
              <w:rPr>
                <w:rFonts w:eastAsia="Calibri"/>
                <w:sz w:val="28"/>
                <w:szCs w:val="28"/>
                <w:lang w:val="uk-UA"/>
              </w:rPr>
              <w:t>4</w:t>
            </w:r>
            <w:r w:rsidR="006139AA" w:rsidRPr="006701E3">
              <w:rPr>
                <w:rFonts w:eastAsia="Calibri"/>
                <w:sz w:val="28"/>
                <w:szCs w:val="28"/>
                <w:lang w:val="uk-UA"/>
              </w:rPr>
              <w:t>. </w:t>
            </w:r>
          </w:p>
        </w:tc>
        <w:tc>
          <w:tcPr>
            <w:tcW w:w="2242" w:type="pct"/>
            <w:shd w:val="clear" w:color="auto" w:fill="auto"/>
          </w:tcPr>
          <w:p w:rsidR="006139AA" w:rsidRPr="006701E3" w:rsidRDefault="006139AA" w:rsidP="003B7915">
            <w:pPr>
              <w:pStyle w:val="a4"/>
              <w:spacing w:before="0" w:beforeAutospacing="0" w:after="0" w:afterAutospacing="0"/>
              <w:rPr>
                <w:rFonts w:eastAsia="Calibri"/>
                <w:b/>
                <w:sz w:val="28"/>
                <w:szCs w:val="28"/>
                <w:lang w:val="uk-UA"/>
              </w:rPr>
            </w:pPr>
            <w:r w:rsidRPr="006701E3">
              <w:rPr>
                <w:rFonts w:eastAsia="Calibri"/>
                <w:b/>
                <w:sz w:val="28"/>
                <w:szCs w:val="28"/>
                <w:lang w:val="uk-UA"/>
              </w:rPr>
              <w:t>Головний розпорядник коштів</w:t>
            </w:r>
          </w:p>
        </w:tc>
        <w:tc>
          <w:tcPr>
            <w:tcW w:w="2354" w:type="pct"/>
            <w:shd w:val="clear" w:color="auto" w:fill="auto"/>
          </w:tcPr>
          <w:p w:rsidR="006139AA" w:rsidRPr="006701E3" w:rsidRDefault="00962116" w:rsidP="003B7915">
            <w:pPr>
              <w:pStyle w:val="a4"/>
              <w:spacing w:before="0" w:beforeAutospacing="0" w:after="0" w:afterAutospacing="0"/>
              <w:rPr>
                <w:rFonts w:eastAsia="Calibri"/>
                <w:sz w:val="28"/>
                <w:szCs w:val="28"/>
                <w:lang w:val="uk-UA"/>
              </w:rPr>
            </w:pPr>
            <w:r>
              <w:rPr>
                <w:rFonts w:eastAsia="Calibri"/>
                <w:sz w:val="28"/>
                <w:szCs w:val="28"/>
                <w:lang w:val="uk-UA"/>
              </w:rPr>
              <w:t>Відділ молоді та спорту Бучанської міської ради</w:t>
            </w:r>
          </w:p>
        </w:tc>
      </w:tr>
      <w:tr w:rsidR="006139AA" w:rsidRPr="006701E3" w:rsidTr="00ED118D">
        <w:tc>
          <w:tcPr>
            <w:tcW w:w="404" w:type="pct"/>
            <w:shd w:val="clear" w:color="auto" w:fill="auto"/>
          </w:tcPr>
          <w:p w:rsidR="006139AA" w:rsidRPr="006701E3" w:rsidRDefault="00C60151" w:rsidP="003B7915">
            <w:pPr>
              <w:pStyle w:val="a4"/>
              <w:spacing w:before="0" w:beforeAutospacing="0" w:after="0" w:afterAutospacing="0"/>
              <w:jc w:val="center"/>
              <w:rPr>
                <w:rFonts w:eastAsia="Calibri"/>
                <w:sz w:val="28"/>
                <w:szCs w:val="28"/>
                <w:lang w:val="uk-UA"/>
              </w:rPr>
            </w:pPr>
            <w:r>
              <w:rPr>
                <w:rFonts w:eastAsia="Calibri"/>
                <w:sz w:val="28"/>
                <w:szCs w:val="28"/>
                <w:lang w:val="uk-UA"/>
              </w:rPr>
              <w:t>4</w:t>
            </w:r>
            <w:r w:rsidR="006139AA" w:rsidRPr="006701E3">
              <w:rPr>
                <w:rFonts w:eastAsia="Calibri"/>
                <w:sz w:val="28"/>
                <w:szCs w:val="28"/>
                <w:lang w:val="uk-UA"/>
              </w:rPr>
              <w:t>.1</w:t>
            </w:r>
          </w:p>
        </w:tc>
        <w:tc>
          <w:tcPr>
            <w:tcW w:w="2242" w:type="pct"/>
            <w:shd w:val="clear" w:color="auto" w:fill="auto"/>
          </w:tcPr>
          <w:p w:rsidR="006139AA" w:rsidRPr="006701E3" w:rsidRDefault="006139AA" w:rsidP="003B7915">
            <w:pPr>
              <w:pStyle w:val="a4"/>
              <w:spacing w:before="0" w:beforeAutospacing="0" w:after="0" w:afterAutospacing="0"/>
              <w:rPr>
                <w:rFonts w:eastAsia="Calibri"/>
                <w:b/>
                <w:sz w:val="28"/>
                <w:szCs w:val="28"/>
                <w:lang w:val="uk-UA"/>
              </w:rPr>
            </w:pPr>
            <w:r w:rsidRPr="006701E3">
              <w:rPr>
                <w:rFonts w:eastAsia="Calibri"/>
                <w:b/>
                <w:sz w:val="28"/>
                <w:szCs w:val="28"/>
                <w:lang w:val="uk-UA"/>
              </w:rPr>
              <w:t>Відповідальний виконавець програми </w:t>
            </w:r>
          </w:p>
        </w:tc>
        <w:tc>
          <w:tcPr>
            <w:tcW w:w="2354" w:type="pct"/>
            <w:shd w:val="clear" w:color="auto" w:fill="auto"/>
          </w:tcPr>
          <w:p w:rsidR="006139AA" w:rsidRPr="006701E3" w:rsidRDefault="00962116" w:rsidP="003B7915">
            <w:pPr>
              <w:pStyle w:val="a4"/>
              <w:spacing w:before="0" w:beforeAutospacing="0" w:after="0" w:afterAutospacing="0"/>
              <w:rPr>
                <w:rFonts w:eastAsia="Calibri"/>
                <w:sz w:val="28"/>
                <w:szCs w:val="28"/>
                <w:lang w:val="uk-UA"/>
              </w:rPr>
            </w:pPr>
            <w:r>
              <w:rPr>
                <w:rFonts w:eastAsia="Calibri"/>
                <w:sz w:val="28"/>
                <w:szCs w:val="28"/>
                <w:lang w:val="uk-UA"/>
              </w:rPr>
              <w:t xml:space="preserve">Відділ молоді та спорту </w:t>
            </w:r>
            <w:r w:rsidR="00C60151">
              <w:rPr>
                <w:rFonts w:eastAsia="Calibri"/>
                <w:sz w:val="28"/>
                <w:szCs w:val="28"/>
                <w:lang w:val="uk-UA"/>
              </w:rPr>
              <w:t>Бучанської міської ради</w:t>
            </w:r>
          </w:p>
        </w:tc>
      </w:tr>
      <w:tr w:rsidR="006139AA" w:rsidRPr="006701E3" w:rsidTr="00ED118D">
        <w:tc>
          <w:tcPr>
            <w:tcW w:w="404" w:type="pct"/>
            <w:shd w:val="clear" w:color="auto" w:fill="auto"/>
          </w:tcPr>
          <w:p w:rsidR="006139AA" w:rsidRPr="006701E3" w:rsidRDefault="00C60151" w:rsidP="003B7915">
            <w:pPr>
              <w:pStyle w:val="a4"/>
              <w:spacing w:before="0" w:beforeAutospacing="0" w:after="0" w:afterAutospacing="0"/>
              <w:jc w:val="center"/>
              <w:rPr>
                <w:rFonts w:eastAsia="Calibri"/>
                <w:sz w:val="28"/>
                <w:szCs w:val="28"/>
                <w:lang w:val="uk-UA"/>
              </w:rPr>
            </w:pPr>
            <w:r>
              <w:rPr>
                <w:rFonts w:eastAsia="Calibri"/>
                <w:sz w:val="28"/>
                <w:szCs w:val="28"/>
                <w:lang w:val="uk-UA"/>
              </w:rPr>
              <w:t>5</w:t>
            </w:r>
            <w:r w:rsidR="006139AA" w:rsidRPr="006701E3">
              <w:rPr>
                <w:rFonts w:eastAsia="Calibri"/>
                <w:sz w:val="28"/>
                <w:szCs w:val="28"/>
                <w:lang w:val="uk-UA"/>
              </w:rPr>
              <w:t>. </w:t>
            </w:r>
          </w:p>
        </w:tc>
        <w:tc>
          <w:tcPr>
            <w:tcW w:w="2242" w:type="pct"/>
            <w:shd w:val="clear" w:color="auto" w:fill="auto"/>
          </w:tcPr>
          <w:p w:rsidR="006139AA" w:rsidRPr="006701E3" w:rsidRDefault="006139AA" w:rsidP="003B7915">
            <w:pPr>
              <w:pStyle w:val="a4"/>
              <w:spacing w:before="0" w:beforeAutospacing="0" w:after="0" w:afterAutospacing="0"/>
              <w:rPr>
                <w:rFonts w:eastAsia="Calibri"/>
                <w:b/>
                <w:sz w:val="28"/>
                <w:szCs w:val="28"/>
                <w:lang w:val="uk-UA"/>
              </w:rPr>
            </w:pPr>
            <w:r w:rsidRPr="006701E3">
              <w:rPr>
                <w:rFonts w:eastAsia="Calibri"/>
                <w:b/>
                <w:sz w:val="28"/>
                <w:szCs w:val="28"/>
                <w:lang w:val="uk-UA"/>
              </w:rPr>
              <w:t>Термін реалізації програми </w:t>
            </w:r>
          </w:p>
        </w:tc>
        <w:tc>
          <w:tcPr>
            <w:tcW w:w="2354" w:type="pct"/>
            <w:shd w:val="clear" w:color="auto" w:fill="auto"/>
          </w:tcPr>
          <w:p w:rsidR="006139AA" w:rsidRPr="006701E3" w:rsidRDefault="006139AA" w:rsidP="003B7915">
            <w:pPr>
              <w:pStyle w:val="a4"/>
              <w:spacing w:before="0" w:beforeAutospacing="0" w:after="0" w:afterAutospacing="0"/>
              <w:rPr>
                <w:rFonts w:eastAsia="Calibri"/>
                <w:sz w:val="28"/>
                <w:szCs w:val="28"/>
                <w:lang w:val="uk-UA"/>
              </w:rPr>
            </w:pPr>
            <w:r w:rsidRPr="006701E3">
              <w:rPr>
                <w:rFonts w:eastAsia="Calibri"/>
                <w:sz w:val="28"/>
                <w:szCs w:val="28"/>
                <w:lang w:val="uk-UA"/>
              </w:rPr>
              <w:t>  </w:t>
            </w:r>
            <w:r w:rsidR="00962116">
              <w:rPr>
                <w:rFonts w:eastAsia="Calibri"/>
                <w:sz w:val="28"/>
                <w:szCs w:val="28"/>
                <w:lang w:val="uk-UA"/>
              </w:rPr>
              <w:t>2019</w:t>
            </w:r>
            <w:r w:rsidR="00A80C91">
              <w:rPr>
                <w:rFonts w:eastAsia="Calibri"/>
                <w:sz w:val="28"/>
                <w:szCs w:val="28"/>
                <w:lang w:val="uk-UA"/>
              </w:rPr>
              <w:t>-2021 роки</w:t>
            </w:r>
          </w:p>
          <w:p w:rsidR="006139AA" w:rsidRPr="006701E3" w:rsidRDefault="006139AA" w:rsidP="003B7915">
            <w:pPr>
              <w:pStyle w:val="a4"/>
              <w:spacing w:before="0" w:beforeAutospacing="0" w:after="0" w:afterAutospacing="0"/>
              <w:rPr>
                <w:rFonts w:eastAsia="Calibri"/>
                <w:sz w:val="28"/>
                <w:szCs w:val="28"/>
                <w:lang w:val="uk-UA"/>
              </w:rPr>
            </w:pPr>
          </w:p>
        </w:tc>
      </w:tr>
      <w:tr w:rsidR="006139AA" w:rsidRPr="006701E3" w:rsidTr="00ED118D">
        <w:tc>
          <w:tcPr>
            <w:tcW w:w="404" w:type="pct"/>
            <w:shd w:val="clear" w:color="auto" w:fill="auto"/>
          </w:tcPr>
          <w:p w:rsidR="006139AA" w:rsidRPr="006701E3" w:rsidRDefault="00C60151" w:rsidP="003B7915">
            <w:pPr>
              <w:pStyle w:val="a4"/>
              <w:spacing w:before="0" w:beforeAutospacing="0" w:after="0" w:afterAutospacing="0"/>
              <w:jc w:val="center"/>
              <w:rPr>
                <w:rFonts w:eastAsia="Calibri"/>
                <w:sz w:val="28"/>
                <w:szCs w:val="28"/>
                <w:lang w:val="uk-UA"/>
              </w:rPr>
            </w:pPr>
            <w:r>
              <w:rPr>
                <w:rFonts w:eastAsia="Calibri"/>
                <w:sz w:val="28"/>
                <w:szCs w:val="28"/>
                <w:lang w:val="uk-UA"/>
              </w:rPr>
              <w:t>5</w:t>
            </w:r>
            <w:r w:rsidR="006139AA" w:rsidRPr="006701E3">
              <w:rPr>
                <w:rFonts w:eastAsia="Calibri"/>
                <w:sz w:val="28"/>
                <w:szCs w:val="28"/>
                <w:lang w:val="uk-UA"/>
              </w:rPr>
              <w:t>.1. </w:t>
            </w:r>
          </w:p>
        </w:tc>
        <w:tc>
          <w:tcPr>
            <w:tcW w:w="2242" w:type="pct"/>
            <w:shd w:val="clear" w:color="auto" w:fill="auto"/>
          </w:tcPr>
          <w:p w:rsidR="006139AA" w:rsidRPr="006701E3" w:rsidRDefault="006139AA" w:rsidP="003B7915">
            <w:pPr>
              <w:pStyle w:val="a4"/>
              <w:spacing w:before="0" w:beforeAutospacing="0" w:after="0" w:afterAutospacing="0"/>
              <w:rPr>
                <w:rFonts w:eastAsia="Calibri"/>
                <w:b/>
                <w:sz w:val="28"/>
                <w:szCs w:val="28"/>
                <w:lang w:val="uk-UA"/>
              </w:rPr>
            </w:pPr>
            <w:r w:rsidRPr="006701E3">
              <w:rPr>
                <w:rFonts w:eastAsia="Calibri"/>
                <w:b/>
                <w:sz w:val="28"/>
                <w:szCs w:val="28"/>
                <w:lang w:val="uk-UA"/>
              </w:rPr>
              <w:t xml:space="preserve">Етапи виконання програми </w:t>
            </w:r>
            <w:r w:rsidRPr="006701E3">
              <w:rPr>
                <w:rFonts w:eastAsia="Calibri"/>
                <w:b/>
                <w:sz w:val="28"/>
                <w:szCs w:val="28"/>
                <w:lang w:val="uk-UA"/>
              </w:rPr>
              <w:br/>
              <w:t>(для довгострокових програм) </w:t>
            </w:r>
          </w:p>
          <w:p w:rsidR="006139AA" w:rsidRPr="006701E3" w:rsidRDefault="006139AA" w:rsidP="003B7915">
            <w:pPr>
              <w:pStyle w:val="a4"/>
              <w:spacing w:before="0" w:beforeAutospacing="0" w:after="0" w:afterAutospacing="0"/>
              <w:rPr>
                <w:rFonts w:eastAsia="Calibri"/>
                <w:b/>
                <w:sz w:val="28"/>
                <w:szCs w:val="28"/>
                <w:lang w:val="uk-UA"/>
              </w:rPr>
            </w:pPr>
          </w:p>
        </w:tc>
        <w:tc>
          <w:tcPr>
            <w:tcW w:w="2354" w:type="pct"/>
            <w:shd w:val="clear" w:color="auto" w:fill="auto"/>
          </w:tcPr>
          <w:p w:rsidR="006139AA" w:rsidRPr="006701E3" w:rsidRDefault="00A80C91" w:rsidP="003B7915">
            <w:pPr>
              <w:pStyle w:val="a4"/>
              <w:spacing w:before="0" w:beforeAutospacing="0" w:after="0" w:afterAutospacing="0"/>
              <w:rPr>
                <w:rFonts w:eastAsia="Calibri"/>
                <w:sz w:val="28"/>
                <w:szCs w:val="28"/>
                <w:lang w:val="uk-UA"/>
              </w:rPr>
            </w:pPr>
            <w:r>
              <w:rPr>
                <w:rFonts w:eastAsia="Calibri"/>
                <w:sz w:val="28"/>
                <w:szCs w:val="28"/>
                <w:lang w:val="uk-UA"/>
              </w:rPr>
              <w:t xml:space="preserve">Три </w:t>
            </w:r>
            <w:r w:rsidR="006139AA" w:rsidRPr="006701E3">
              <w:rPr>
                <w:rFonts w:eastAsia="Calibri"/>
                <w:sz w:val="28"/>
                <w:szCs w:val="28"/>
                <w:lang w:val="uk-UA"/>
              </w:rPr>
              <w:t>етап</w:t>
            </w:r>
            <w:r>
              <w:rPr>
                <w:rFonts w:eastAsia="Calibri"/>
                <w:sz w:val="28"/>
                <w:szCs w:val="28"/>
                <w:lang w:val="uk-UA"/>
              </w:rPr>
              <w:t>и</w:t>
            </w:r>
          </w:p>
        </w:tc>
      </w:tr>
      <w:tr w:rsidR="006139AA" w:rsidRPr="006701E3" w:rsidTr="00ED118D">
        <w:tc>
          <w:tcPr>
            <w:tcW w:w="404" w:type="pct"/>
            <w:shd w:val="clear" w:color="auto" w:fill="auto"/>
          </w:tcPr>
          <w:p w:rsidR="006139AA" w:rsidRPr="006701E3" w:rsidRDefault="00C60151" w:rsidP="003B7915">
            <w:pPr>
              <w:pStyle w:val="a4"/>
              <w:spacing w:before="0" w:beforeAutospacing="0" w:after="0" w:afterAutospacing="0"/>
              <w:jc w:val="center"/>
              <w:rPr>
                <w:rFonts w:eastAsia="Calibri"/>
                <w:sz w:val="28"/>
                <w:szCs w:val="28"/>
                <w:lang w:val="uk-UA"/>
              </w:rPr>
            </w:pPr>
            <w:r>
              <w:rPr>
                <w:rFonts w:eastAsia="Calibri"/>
                <w:sz w:val="28"/>
                <w:szCs w:val="28"/>
                <w:lang w:val="uk-UA"/>
              </w:rPr>
              <w:t>6</w:t>
            </w:r>
            <w:r w:rsidR="006139AA" w:rsidRPr="006701E3">
              <w:rPr>
                <w:rFonts w:eastAsia="Calibri"/>
                <w:sz w:val="28"/>
                <w:szCs w:val="28"/>
                <w:lang w:val="uk-UA"/>
              </w:rPr>
              <w:t>. </w:t>
            </w:r>
          </w:p>
        </w:tc>
        <w:tc>
          <w:tcPr>
            <w:tcW w:w="2242" w:type="pct"/>
            <w:shd w:val="clear" w:color="auto" w:fill="auto"/>
          </w:tcPr>
          <w:p w:rsidR="006139AA" w:rsidRPr="006701E3" w:rsidRDefault="006139AA" w:rsidP="00EC64B2">
            <w:pPr>
              <w:pStyle w:val="a4"/>
              <w:spacing w:before="0" w:beforeAutospacing="0" w:after="0" w:afterAutospacing="0"/>
              <w:rPr>
                <w:rFonts w:eastAsia="Calibri"/>
                <w:b/>
                <w:sz w:val="28"/>
                <w:szCs w:val="28"/>
                <w:lang w:val="uk-UA"/>
              </w:rPr>
            </w:pPr>
            <w:r w:rsidRPr="006701E3">
              <w:rPr>
                <w:rFonts w:eastAsia="Calibri"/>
                <w:b/>
                <w:sz w:val="28"/>
                <w:szCs w:val="28"/>
                <w:lang w:val="uk-UA"/>
              </w:rPr>
              <w:t>Загальний обсяг фінансових ресурсів, необхід</w:t>
            </w:r>
            <w:r w:rsidR="00EC64B2">
              <w:rPr>
                <w:rFonts w:eastAsia="Calibri"/>
                <w:b/>
                <w:sz w:val="28"/>
                <w:szCs w:val="28"/>
                <w:lang w:val="uk-UA"/>
              </w:rPr>
              <w:t>них для реалізації програми</w:t>
            </w:r>
            <w:r w:rsidRPr="006701E3">
              <w:rPr>
                <w:rFonts w:eastAsia="Calibri"/>
                <w:b/>
                <w:sz w:val="28"/>
                <w:szCs w:val="28"/>
                <w:lang w:val="uk-UA"/>
              </w:rPr>
              <w:t> </w:t>
            </w:r>
          </w:p>
        </w:tc>
        <w:tc>
          <w:tcPr>
            <w:tcW w:w="2354" w:type="pct"/>
            <w:shd w:val="clear" w:color="auto" w:fill="auto"/>
          </w:tcPr>
          <w:p w:rsidR="006139AA" w:rsidRPr="006701E3" w:rsidRDefault="00EC64B2" w:rsidP="003B7915">
            <w:pPr>
              <w:pStyle w:val="a4"/>
              <w:spacing w:before="0" w:beforeAutospacing="0" w:after="0" w:afterAutospacing="0"/>
              <w:rPr>
                <w:rFonts w:eastAsia="Calibri"/>
                <w:sz w:val="28"/>
                <w:szCs w:val="28"/>
                <w:lang w:val="uk-UA"/>
              </w:rPr>
            </w:pPr>
            <w:r>
              <w:rPr>
                <w:rFonts w:eastAsia="Calibri"/>
                <w:color w:val="000000"/>
                <w:sz w:val="28"/>
                <w:szCs w:val="28"/>
                <w:lang w:val="uk-UA" w:eastAsia="uk-UA"/>
              </w:rPr>
              <w:t>Виходячи із реальних можливостей бюджету</w:t>
            </w:r>
          </w:p>
        </w:tc>
      </w:tr>
    </w:tbl>
    <w:p w:rsidR="00DB2210" w:rsidRPr="00DB2210" w:rsidRDefault="00DB2210" w:rsidP="00DB2210">
      <w:pPr>
        <w:pStyle w:val="a4"/>
        <w:ind w:firstLine="709"/>
        <w:jc w:val="both"/>
        <w:rPr>
          <w:b/>
          <w:sz w:val="28"/>
          <w:szCs w:val="28"/>
          <w:lang w:val="uk-UA"/>
        </w:rPr>
      </w:pPr>
      <w:r w:rsidRPr="00DB2210">
        <w:rPr>
          <w:b/>
          <w:sz w:val="28"/>
          <w:szCs w:val="28"/>
          <w:lang w:val="uk-UA"/>
        </w:rPr>
        <w:t>2. Визначення проблеми, на розв</w:t>
      </w:r>
      <w:r w:rsidR="005F6F1D">
        <w:rPr>
          <w:b/>
          <w:sz w:val="28"/>
          <w:szCs w:val="28"/>
          <w:lang w:val="uk-UA"/>
        </w:rPr>
        <w:t>’</w:t>
      </w:r>
      <w:r w:rsidRPr="00DB2210">
        <w:rPr>
          <w:b/>
          <w:sz w:val="28"/>
          <w:szCs w:val="28"/>
          <w:lang w:val="uk-UA"/>
        </w:rPr>
        <w:t>язання якої спрямована Програма</w:t>
      </w:r>
    </w:p>
    <w:p w:rsidR="00A0297F" w:rsidRDefault="00A0297F" w:rsidP="00DB2210">
      <w:pPr>
        <w:pStyle w:val="a4"/>
        <w:spacing w:before="0" w:beforeAutospacing="0" w:after="0" w:afterAutospacing="0" w:line="360" w:lineRule="auto"/>
        <w:ind w:firstLine="709"/>
        <w:jc w:val="both"/>
        <w:rPr>
          <w:sz w:val="28"/>
          <w:szCs w:val="28"/>
          <w:lang w:val="uk-UA"/>
        </w:rPr>
      </w:pPr>
    </w:p>
    <w:p w:rsidR="00DB2210" w:rsidRPr="00DB2210" w:rsidRDefault="00A0297F" w:rsidP="00DB2210">
      <w:pPr>
        <w:pStyle w:val="a4"/>
        <w:spacing w:before="0" w:beforeAutospacing="0" w:after="0" w:afterAutospacing="0" w:line="360" w:lineRule="auto"/>
        <w:ind w:firstLine="709"/>
        <w:jc w:val="both"/>
        <w:rPr>
          <w:sz w:val="28"/>
          <w:szCs w:val="28"/>
          <w:lang w:val="uk-UA"/>
        </w:rPr>
      </w:pPr>
      <w:r>
        <w:rPr>
          <w:sz w:val="28"/>
          <w:szCs w:val="28"/>
          <w:lang w:val="uk-UA"/>
        </w:rPr>
        <w:t>Місцева п</w:t>
      </w:r>
      <w:r w:rsidR="00DB2210" w:rsidRPr="00DB2210">
        <w:rPr>
          <w:sz w:val="28"/>
          <w:szCs w:val="28"/>
          <w:lang w:val="uk-UA"/>
        </w:rPr>
        <w:t xml:space="preserve">рограма </w:t>
      </w:r>
      <w:r w:rsidR="00A80C91" w:rsidRPr="00A80C91">
        <w:rPr>
          <w:sz w:val="28"/>
          <w:szCs w:val="28"/>
          <w:lang w:val="uk-UA"/>
        </w:rPr>
        <w:t xml:space="preserve">розвитку фізичної культури і спорту </w:t>
      </w:r>
      <w:r w:rsidR="00F92EA2" w:rsidRPr="00F92EA2">
        <w:rPr>
          <w:sz w:val="28"/>
          <w:szCs w:val="28"/>
          <w:lang w:val="uk-UA"/>
        </w:rPr>
        <w:t xml:space="preserve">Бучанської міської об’єднаної територіальної громади </w:t>
      </w:r>
      <w:r w:rsidR="00A80C91" w:rsidRPr="00A80C91">
        <w:rPr>
          <w:sz w:val="28"/>
          <w:szCs w:val="28"/>
          <w:lang w:val="uk-UA"/>
        </w:rPr>
        <w:t xml:space="preserve">на 2019-2021 роки </w:t>
      </w:r>
      <w:r w:rsidR="00DB2210">
        <w:rPr>
          <w:sz w:val="28"/>
          <w:szCs w:val="28"/>
          <w:lang w:val="uk-UA"/>
        </w:rPr>
        <w:t xml:space="preserve">(далі </w:t>
      </w:r>
      <w:r w:rsidR="00DB2210" w:rsidRPr="00A80C91">
        <w:rPr>
          <w:sz w:val="28"/>
          <w:szCs w:val="28"/>
          <w:lang w:val="uk-UA"/>
        </w:rPr>
        <w:t xml:space="preserve">– </w:t>
      </w:r>
      <w:r w:rsidR="00DB2210" w:rsidRPr="00DB2210">
        <w:rPr>
          <w:sz w:val="28"/>
          <w:szCs w:val="28"/>
          <w:lang w:val="uk-UA"/>
        </w:rPr>
        <w:t>Програма) розроблена з урахуванням національних пріоритетів України.</w:t>
      </w:r>
    </w:p>
    <w:p w:rsidR="00543A19" w:rsidRDefault="00AD784C" w:rsidP="00AD784C">
      <w:pPr>
        <w:pStyle w:val="a4"/>
        <w:spacing w:before="0" w:beforeAutospacing="0" w:after="0" w:afterAutospacing="0" w:line="360" w:lineRule="auto"/>
        <w:ind w:firstLine="709"/>
        <w:jc w:val="both"/>
        <w:rPr>
          <w:sz w:val="28"/>
          <w:szCs w:val="28"/>
          <w:lang w:val="uk-UA"/>
        </w:rPr>
      </w:pPr>
      <w:r w:rsidRPr="00AD784C">
        <w:rPr>
          <w:sz w:val="28"/>
          <w:szCs w:val="28"/>
          <w:lang w:val="uk-UA"/>
        </w:rPr>
        <w:lastRenderedPageBreak/>
        <w:t>Дана Програма продовжує стратегічну лінію попередніх Програм розвитку сфери фізичної культури і спорту,</w:t>
      </w:r>
      <w:r w:rsidR="00A80C91">
        <w:rPr>
          <w:sz w:val="28"/>
          <w:szCs w:val="28"/>
          <w:lang w:val="uk-UA"/>
        </w:rPr>
        <w:t xml:space="preserve"> завдяки яким, </w:t>
      </w:r>
      <w:r w:rsidRPr="00AD784C">
        <w:rPr>
          <w:sz w:val="28"/>
          <w:szCs w:val="28"/>
          <w:lang w:val="uk-UA"/>
        </w:rPr>
        <w:t xml:space="preserve">за останній час, значно покращилась спортивно-оздоровча база </w:t>
      </w:r>
      <w:r w:rsidR="00517BE0">
        <w:rPr>
          <w:sz w:val="28"/>
          <w:szCs w:val="28"/>
          <w:lang w:val="uk-UA"/>
        </w:rPr>
        <w:t>громади</w:t>
      </w:r>
      <w:r w:rsidRPr="00AD784C">
        <w:rPr>
          <w:sz w:val="28"/>
          <w:szCs w:val="28"/>
          <w:lang w:val="uk-UA"/>
        </w:rPr>
        <w:t>, умови для занять фізичною культурою та спортом населення.</w:t>
      </w:r>
    </w:p>
    <w:p w:rsidR="00AD784C" w:rsidRDefault="00AD784C" w:rsidP="00AD784C">
      <w:pPr>
        <w:pStyle w:val="a4"/>
        <w:spacing w:before="0" w:beforeAutospacing="0" w:after="0" w:afterAutospacing="0" w:line="360" w:lineRule="auto"/>
        <w:ind w:firstLine="709"/>
        <w:jc w:val="both"/>
        <w:rPr>
          <w:b/>
          <w:sz w:val="28"/>
          <w:szCs w:val="28"/>
          <w:lang w:val="uk-UA"/>
        </w:rPr>
      </w:pPr>
    </w:p>
    <w:p w:rsidR="00DB2210" w:rsidRPr="00543A19" w:rsidRDefault="00DB2210" w:rsidP="00AD784C">
      <w:pPr>
        <w:pStyle w:val="a4"/>
        <w:spacing w:before="0" w:beforeAutospacing="0" w:after="0" w:afterAutospacing="0" w:line="360" w:lineRule="auto"/>
        <w:ind w:firstLine="709"/>
        <w:jc w:val="both"/>
        <w:rPr>
          <w:b/>
          <w:sz w:val="28"/>
          <w:szCs w:val="28"/>
          <w:lang w:val="uk-UA"/>
        </w:rPr>
      </w:pPr>
      <w:r w:rsidRPr="00543A19">
        <w:rPr>
          <w:b/>
          <w:sz w:val="28"/>
          <w:szCs w:val="28"/>
          <w:lang w:val="uk-UA"/>
        </w:rPr>
        <w:t>3. Визначення мети Програми</w:t>
      </w:r>
    </w:p>
    <w:p w:rsidR="00AD784C" w:rsidRPr="00AD784C" w:rsidRDefault="00AD784C" w:rsidP="00AD784C">
      <w:pPr>
        <w:pStyle w:val="a4"/>
        <w:spacing w:before="0" w:beforeAutospacing="0" w:after="0" w:afterAutospacing="0" w:line="360" w:lineRule="auto"/>
        <w:ind w:firstLine="709"/>
        <w:jc w:val="both"/>
        <w:rPr>
          <w:sz w:val="28"/>
          <w:szCs w:val="28"/>
          <w:lang w:val="uk-UA"/>
        </w:rPr>
      </w:pPr>
      <w:r>
        <w:rPr>
          <w:sz w:val="28"/>
          <w:szCs w:val="28"/>
          <w:lang w:val="uk-UA"/>
        </w:rPr>
        <w:t>П</w:t>
      </w:r>
      <w:r w:rsidRPr="00AD784C">
        <w:rPr>
          <w:sz w:val="28"/>
          <w:szCs w:val="28"/>
          <w:lang w:val="uk-UA"/>
        </w:rPr>
        <w:t>рограма розроблена з метою забезпечення реалізації державної політики у сфері фізичної культури і спорту на</w:t>
      </w:r>
      <w:r>
        <w:rPr>
          <w:sz w:val="28"/>
          <w:szCs w:val="28"/>
          <w:lang w:val="uk-UA"/>
        </w:rPr>
        <w:t xml:space="preserve"> території </w:t>
      </w:r>
      <w:r w:rsidRPr="00AD784C">
        <w:rPr>
          <w:sz w:val="28"/>
          <w:szCs w:val="28"/>
          <w:lang w:val="uk-UA"/>
        </w:rPr>
        <w:t xml:space="preserve">Бучанської </w:t>
      </w:r>
      <w:r w:rsidR="00A80C91">
        <w:rPr>
          <w:sz w:val="28"/>
          <w:szCs w:val="28"/>
          <w:lang w:val="uk-UA"/>
        </w:rPr>
        <w:t xml:space="preserve">міської </w:t>
      </w:r>
      <w:r w:rsidRPr="00AD784C">
        <w:rPr>
          <w:sz w:val="28"/>
          <w:szCs w:val="28"/>
          <w:lang w:val="uk-UA"/>
        </w:rPr>
        <w:t>об’єднаної територіальної громади</w:t>
      </w:r>
      <w:r>
        <w:rPr>
          <w:sz w:val="28"/>
          <w:szCs w:val="28"/>
          <w:lang w:val="uk-UA"/>
        </w:rPr>
        <w:t xml:space="preserve">, </w:t>
      </w:r>
      <w:r w:rsidRPr="00AD784C">
        <w:rPr>
          <w:sz w:val="28"/>
          <w:szCs w:val="28"/>
          <w:lang w:val="uk-UA"/>
        </w:rPr>
        <w:t xml:space="preserve">одним з важливих напрямків якої є Національна стратегія зростання оздоровчої рухової активності населення, кількості тих що ведуть системний здоровий спосіб життя, покращують стан свого здоров’я завдяки системним заняттям фізичною культурою та спортом.  </w:t>
      </w:r>
    </w:p>
    <w:p w:rsidR="00543A19" w:rsidRDefault="00AD784C" w:rsidP="00AD784C">
      <w:pPr>
        <w:pStyle w:val="a4"/>
        <w:spacing w:before="0" w:beforeAutospacing="0" w:after="0" w:afterAutospacing="0" w:line="360" w:lineRule="auto"/>
        <w:ind w:firstLine="709"/>
        <w:jc w:val="both"/>
        <w:rPr>
          <w:b/>
          <w:sz w:val="28"/>
          <w:szCs w:val="28"/>
          <w:lang w:val="uk-UA"/>
        </w:rPr>
      </w:pPr>
      <w:r w:rsidRPr="00AD784C">
        <w:rPr>
          <w:sz w:val="28"/>
          <w:szCs w:val="28"/>
          <w:lang w:val="uk-UA"/>
        </w:rPr>
        <w:t>Заходи програми направлені на подальший ефективний розвиток сфери, вплив якої реально покращу</w:t>
      </w:r>
      <w:r w:rsidR="00A80C91">
        <w:rPr>
          <w:sz w:val="28"/>
          <w:szCs w:val="28"/>
          <w:lang w:val="uk-UA"/>
        </w:rPr>
        <w:t xml:space="preserve">вав би стан фізичного здоров’я </w:t>
      </w:r>
      <w:r w:rsidRPr="00AD784C">
        <w:rPr>
          <w:sz w:val="28"/>
          <w:szCs w:val="28"/>
          <w:lang w:val="uk-UA"/>
        </w:rPr>
        <w:t>населення; його активного довголіття; прививав звички до здорового способу життя; давав</w:t>
      </w:r>
      <w:r w:rsidR="00A80C91">
        <w:rPr>
          <w:sz w:val="28"/>
          <w:szCs w:val="28"/>
          <w:lang w:val="uk-UA"/>
        </w:rPr>
        <w:t xml:space="preserve"> можливість для самореалізації </w:t>
      </w:r>
      <w:r w:rsidRPr="00AD784C">
        <w:rPr>
          <w:sz w:val="28"/>
          <w:szCs w:val="28"/>
          <w:lang w:val="uk-UA"/>
        </w:rPr>
        <w:t xml:space="preserve">особистості в спорті вищих досягнень; позитивно впливав на зростання спортивного іміджу </w:t>
      </w:r>
      <w:r w:rsidR="00A80C91">
        <w:rPr>
          <w:sz w:val="28"/>
          <w:szCs w:val="28"/>
          <w:lang w:val="uk-UA"/>
        </w:rPr>
        <w:t>Бучанської міської об’єднаної територіальної громади</w:t>
      </w:r>
      <w:r w:rsidRPr="00AD784C">
        <w:rPr>
          <w:sz w:val="28"/>
          <w:szCs w:val="28"/>
          <w:lang w:val="uk-UA"/>
        </w:rPr>
        <w:t>.</w:t>
      </w:r>
    </w:p>
    <w:p w:rsidR="00543A19" w:rsidRDefault="00543A19" w:rsidP="00DB2210">
      <w:pPr>
        <w:pStyle w:val="a4"/>
        <w:spacing w:before="0" w:beforeAutospacing="0" w:after="0" w:afterAutospacing="0" w:line="360" w:lineRule="auto"/>
        <w:ind w:firstLine="709"/>
        <w:jc w:val="both"/>
        <w:rPr>
          <w:b/>
          <w:sz w:val="28"/>
          <w:szCs w:val="28"/>
          <w:lang w:val="uk-UA"/>
        </w:rPr>
      </w:pPr>
    </w:p>
    <w:p w:rsidR="00DB2210" w:rsidRPr="00543A19" w:rsidRDefault="00DB2210" w:rsidP="00DB2210">
      <w:pPr>
        <w:pStyle w:val="a4"/>
        <w:spacing w:before="0" w:beforeAutospacing="0" w:after="0" w:afterAutospacing="0" w:line="360" w:lineRule="auto"/>
        <w:ind w:firstLine="709"/>
        <w:jc w:val="both"/>
        <w:rPr>
          <w:b/>
          <w:sz w:val="28"/>
          <w:szCs w:val="28"/>
          <w:lang w:val="uk-UA"/>
        </w:rPr>
      </w:pPr>
      <w:r w:rsidRPr="00543A19">
        <w:rPr>
          <w:b/>
          <w:sz w:val="28"/>
          <w:szCs w:val="28"/>
          <w:lang w:val="uk-UA"/>
        </w:rPr>
        <w:t>4. Обґрунтування шляхів і засобів розв</w:t>
      </w:r>
      <w:r w:rsidR="005F6F1D" w:rsidRPr="00543A19">
        <w:rPr>
          <w:b/>
          <w:sz w:val="28"/>
          <w:szCs w:val="28"/>
          <w:lang w:val="uk-UA"/>
        </w:rPr>
        <w:t>’</w:t>
      </w:r>
      <w:r w:rsidRPr="00543A19">
        <w:rPr>
          <w:b/>
          <w:sz w:val="28"/>
          <w:szCs w:val="28"/>
          <w:lang w:val="uk-UA"/>
        </w:rPr>
        <w:t>язання проблеми, обсягів та джерел фінансування, строків виконання Програми</w:t>
      </w:r>
    </w:p>
    <w:p w:rsidR="00AD784C" w:rsidRPr="00AD784C" w:rsidRDefault="00AD784C" w:rsidP="00AD784C">
      <w:pPr>
        <w:pStyle w:val="a4"/>
        <w:spacing w:before="0" w:beforeAutospacing="0" w:after="0" w:afterAutospacing="0" w:line="360" w:lineRule="auto"/>
        <w:ind w:firstLine="709"/>
        <w:jc w:val="both"/>
        <w:rPr>
          <w:sz w:val="28"/>
          <w:szCs w:val="28"/>
          <w:lang w:val="uk-UA"/>
        </w:rPr>
      </w:pPr>
      <w:r w:rsidRPr="00AD784C">
        <w:rPr>
          <w:sz w:val="28"/>
          <w:szCs w:val="28"/>
          <w:lang w:val="uk-UA"/>
        </w:rPr>
        <w:t>Для успішної реалізації Програми, необхідно перш за все:</w:t>
      </w:r>
    </w:p>
    <w:p w:rsidR="00AD784C" w:rsidRPr="00AD784C" w:rsidRDefault="00AD784C" w:rsidP="00AD784C">
      <w:pPr>
        <w:pStyle w:val="a4"/>
        <w:spacing w:before="0" w:beforeAutospacing="0" w:after="0" w:afterAutospacing="0" w:line="360" w:lineRule="auto"/>
        <w:ind w:firstLine="709"/>
        <w:jc w:val="both"/>
        <w:rPr>
          <w:sz w:val="28"/>
          <w:szCs w:val="28"/>
          <w:lang w:val="uk-UA"/>
        </w:rPr>
      </w:pPr>
      <w:r>
        <w:rPr>
          <w:sz w:val="28"/>
          <w:szCs w:val="28"/>
          <w:lang w:val="uk-UA"/>
        </w:rPr>
        <w:t>4</w:t>
      </w:r>
      <w:r w:rsidRPr="00AD784C">
        <w:rPr>
          <w:sz w:val="28"/>
          <w:szCs w:val="28"/>
          <w:lang w:val="uk-UA"/>
        </w:rPr>
        <w:t>.1. Продовжувати подальшу роботу направлену на покращення та  удосконал</w:t>
      </w:r>
      <w:r w:rsidR="00517BE0">
        <w:rPr>
          <w:sz w:val="28"/>
          <w:szCs w:val="28"/>
          <w:lang w:val="uk-UA"/>
        </w:rPr>
        <w:t>ення спортивно-оздоровчої бази громади</w:t>
      </w:r>
      <w:r w:rsidRPr="00AD784C">
        <w:rPr>
          <w:sz w:val="28"/>
          <w:szCs w:val="28"/>
          <w:lang w:val="uk-UA"/>
        </w:rPr>
        <w:t>, створення сприятливих умови для оздоровлення населення засобами фізичної культури та спорту: реконструювати наявні, будувати нові спортивно-оздоровчі об’єкти, майданчики, розташовані, в тому числі і за місцем навчання, проживання, в місцях масового відпочинку населення, зберігати та утримувати їх в робочому стані.</w:t>
      </w:r>
    </w:p>
    <w:p w:rsidR="00AD784C" w:rsidRPr="00AD784C" w:rsidRDefault="00AD784C" w:rsidP="00AD784C">
      <w:pPr>
        <w:pStyle w:val="a4"/>
        <w:spacing w:before="0" w:beforeAutospacing="0" w:after="0" w:afterAutospacing="0" w:line="360" w:lineRule="auto"/>
        <w:ind w:firstLine="709"/>
        <w:jc w:val="both"/>
        <w:rPr>
          <w:sz w:val="28"/>
          <w:szCs w:val="28"/>
          <w:lang w:val="uk-UA"/>
        </w:rPr>
      </w:pPr>
      <w:r>
        <w:rPr>
          <w:sz w:val="28"/>
          <w:szCs w:val="28"/>
          <w:lang w:val="uk-UA"/>
        </w:rPr>
        <w:lastRenderedPageBreak/>
        <w:t>4</w:t>
      </w:r>
      <w:r w:rsidRPr="00AD784C">
        <w:rPr>
          <w:sz w:val="28"/>
          <w:szCs w:val="28"/>
          <w:lang w:val="uk-UA"/>
        </w:rPr>
        <w:t xml:space="preserve">.2. Системно забезпечувати достатність спортивного інвентарю та обладнання на основних спортивно-оздоровчих об’єктах </w:t>
      </w:r>
      <w:r w:rsidR="00517BE0">
        <w:rPr>
          <w:sz w:val="28"/>
          <w:szCs w:val="28"/>
          <w:lang w:val="uk-UA"/>
        </w:rPr>
        <w:t>громади</w:t>
      </w:r>
      <w:r w:rsidRPr="00AD784C">
        <w:rPr>
          <w:sz w:val="28"/>
          <w:szCs w:val="28"/>
          <w:lang w:val="uk-UA"/>
        </w:rPr>
        <w:t>, в школах та навчальних закладах.</w:t>
      </w:r>
    </w:p>
    <w:p w:rsidR="00AD784C" w:rsidRPr="00AD784C" w:rsidRDefault="00AD784C" w:rsidP="00AD784C">
      <w:pPr>
        <w:pStyle w:val="a4"/>
        <w:spacing w:before="0" w:beforeAutospacing="0" w:after="0" w:afterAutospacing="0" w:line="360" w:lineRule="auto"/>
        <w:ind w:firstLine="709"/>
        <w:jc w:val="both"/>
        <w:rPr>
          <w:sz w:val="28"/>
          <w:szCs w:val="28"/>
          <w:lang w:val="uk-UA"/>
        </w:rPr>
      </w:pPr>
      <w:r>
        <w:rPr>
          <w:sz w:val="28"/>
          <w:szCs w:val="28"/>
          <w:lang w:val="uk-UA"/>
        </w:rPr>
        <w:t>4</w:t>
      </w:r>
      <w:r w:rsidRPr="00AD784C">
        <w:rPr>
          <w:sz w:val="28"/>
          <w:szCs w:val="28"/>
          <w:lang w:val="uk-UA"/>
        </w:rPr>
        <w:t xml:space="preserve">.3. Удосконалювати систему міських спортивно-масових заходів, сприяти залученню до участі в них учасників різних вікових категорій. </w:t>
      </w:r>
    </w:p>
    <w:p w:rsidR="00AD784C" w:rsidRPr="00AD784C" w:rsidRDefault="00AD784C" w:rsidP="00AD784C">
      <w:pPr>
        <w:pStyle w:val="a4"/>
        <w:spacing w:before="0" w:beforeAutospacing="0" w:after="0" w:afterAutospacing="0" w:line="360" w:lineRule="auto"/>
        <w:ind w:firstLine="709"/>
        <w:jc w:val="both"/>
        <w:rPr>
          <w:sz w:val="28"/>
          <w:szCs w:val="28"/>
          <w:lang w:val="uk-UA"/>
        </w:rPr>
      </w:pPr>
      <w:r>
        <w:rPr>
          <w:sz w:val="28"/>
          <w:szCs w:val="28"/>
          <w:lang w:val="uk-UA"/>
        </w:rPr>
        <w:t>4</w:t>
      </w:r>
      <w:r w:rsidRPr="00AD784C">
        <w:rPr>
          <w:sz w:val="28"/>
          <w:szCs w:val="28"/>
          <w:lang w:val="uk-UA"/>
        </w:rPr>
        <w:t>.</w:t>
      </w:r>
      <w:r>
        <w:rPr>
          <w:sz w:val="28"/>
          <w:szCs w:val="28"/>
          <w:lang w:val="uk-UA"/>
        </w:rPr>
        <w:t>4</w:t>
      </w:r>
      <w:r w:rsidRPr="00AD784C">
        <w:rPr>
          <w:sz w:val="28"/>
          <w:szCs w:val="28"/>
          <w:lang w:val="uk-UA"/>
        </w:rPr>
        <w:t xml:space="preserve">. Сприяння доступності населення різної вікової та фінансової спроможності до занять спортом та фізичною культурою на спортивно-оздоровчих об’єктах </w:t>
      </w:r>
      <w:r w:rsidR="00517BE0">
        <w:rPr>
          <w:sz w:val="28"/>
          <w:szCs w:val="28"/>
          <w:lang w:val="uk-UA"/>
        </w:rPr>
        <w:t>громади</w:t>
      </w:r>
      <w:r w:rsidRPr="00AD784C">
        <w:rPr>
          <w:sz w:val="28"/>
          <w:szCs w:val="28"/>
          <w:lang w:val="uk-UA"/>
        </w:rPr>
        <w:t xml:space="preserve">, створюючи та установлюючи для них відповідні пільги та умови.  </w:t>
      </w:r>
    </w:p>
    <w:p w:rsidR="00AD784C" w:rsidRPr="00AD784C" w:rsidRDefault="00AD784C" w:rsidP="00AD784C">
      <w:pPr>
        <w:pStyle w:val="a4"/>
        <w:spacing w:before="0" w:beforeAutospacing="0" w:after="0" w:afterAutospacing="0" w:line="360" w:lineRule="auto"/>
        <w:ind w:firstLine="709"/>
        <w:jc w:val="both"/>
        <w:rPr>
          <w:sz w:val="28"/>
          <w:szCs w:val="28"/>
          <w:lang w:val="uk-UA"/>
        </w:rPr>
      </w:pPr>
      <w:r>
        <w:rPr>
          <w:sz w:val="28"/>
          <w:szCs w:val="28"/>
          <w:lang w:val="uk-UA"/>
        </w:rPr>
        <w:t>4</w:t>
      </w:r>
      <w:r w:rsidRPr="00AD784C">
        <w:rPr>
          <w:sz w:val="28"/>
          <w:szCs w:val="28"/>
          <w:lang w:val="uk-UA"/>
        </w:rPr>
        <w:t>.</w:t>
      </w:r>
      <w:r>
        <w:rPr>
          <w:sz w:val="28"/>
          <w:szCs w:val="28"/>
          <w:lang w:val="uk-UA"/>
        </w:rPr>
        <w:t>5</w:t>
      </w:r>
      <w:r w:rsidRPr="00AD784C">
        <w:rPr>
          <w:sz w:val="28"/>
          <w:szCs w:val="28"/>
          <w:lang w:val="uk-UA"/>
        </w:rPr>
        <w:t xml:space="preserve">. Проведення </w:t>
      </w:r>
      <w:r w:rsidR="00A80C91">
        <w:rPr>
          <w:sz w:val="28"/>
          <w:szCs w:val="28"/>
          <w:lang w:val="uk-UA"/>
        </w:rPr>
        <w:t>через засоби масової інформації</w:t>
      </w:r>
      <w:r w:rsidRPr="00AD784C">
        <w:rPr>
          <w:sz w:val="28"/>
          <w:szCs w:val="28"/>
          <w:lang w:val="uk-UA"/>
        </w:rPr>
        <w:t xml:space="preserve"> – просвітницької роботи серед населення щодо користі системних занять фіз</w:t>
      </w:r>
      <w:r w:rsidR="00A80C91">
        <w:rPr>
          <w:sz w:val="28"/>
          <w:szCs w:val="28"/>
          <w:lang w:val="uk-UA"/>
        </w:rPr>
        <w:t>ичною культурою та спортом, веде</w:t>
      </w:r>
      <w:r w:rsidRPr="00AD784C">
        <w:rPr>
          <w:sz w:val="28"/>
          <w:szCs w:val="28"/>
          <w:lang w:val="uk-UA"/>
        </w:rPr>
        <w:t xml:space="preserve">ння здорового способу життя, пагубність шкідливих звичок.   </w:t>
      </w:r>
    </w:p>
    <w:p w:rsidR="00AD784C" w:rsidRDefault="00AD784C" w:rsidP="00AD784C">
      <w:pPr>
        <w:pStyle w:val="a4"/>
        <w:spacing w:before="0" w:beforeAutospacing="0" w:after="0" w:afterAutospacing="0" w:line="360" w:lineRule="auto"/>
        <w:ind w:firstLine="709"/>
        <w:jc w:val="both"/>
        <w:rPr>
          <w:sz w:val="28"/>
          <w:szCs w:val="28"/>
          <w:lang w:val="uk-UA"/>
        </w:rPr>
      </w:pPr>
      <w:r>
        <w:rPr>
          <w:sz w:val="28"/>
          <w:szCs w:val="28"/>
          <w:lang w:val="uk-UA"/>
        </w:rPr>
        <w:t>4</w:t>
      </w:r>
      <w:r w:rsidRPr="00AD784C">
        <w:rPr>
          <w:sz w:val="28"/>
          <w:szCs w:val="28"/>
          <w:lang w:val="uk-UA"/>
        </w:rPr>
        <w:t>.</w:t>
      </w:r>
      <w:r>
        <w:rPr>
          <w:sz w:val="28"/>
          <w:szCs w:val="28"/>
          <w:lang w:val="uk-UA"/>
        </w:rPr>
        <w:t>6</w:t>
      </w:r>
      <w:r w:rsidRPr="00AD784C">
        <w:rPr>
          <w:sz w:val="28"/>
          <w:szCs w:val="28"/>
          <w:lang w:val="uk-UA"/>
        </w:rPr>
        <w:t>. Забезпечення дост</w:t>
      </w:r>
      <w:r>
        <w:rPr>
          <w:sz w:val="28"/>
          <w:szCs w:val="28"/>
          <w:lang w:val="uk-UA"/>
        </w:rPr>
        <w:t xml:space="preserve">атності коштів на фінансування </w:t>
      </w:r>
      <w:r w:rsidRPr="00AD784C">
        <w:rPr>
          <w:sz w:val="28"/>
          <w:szCs w:val="28"/>
          <w:lang w:val="uk-UA"/>
        </w:rPr>
        <w:t xml:space="preserve">сфери фізичної культури та спорту за рахунок міського бюджету та активного залучення коштів з інших джерел, перш за все: платних послуг </w:t>
      </w:r>
      <w:r w:rsidR="00A80C91">
        <w:rPr>
          <w:sz w:val="28"/>
          <w:szCs w:val="28"/>
          <w:lang w:val="uk-UA"/>
        </w:rPr>
        <w:t>у</w:t>
      </w:r>
      <w:r w:rsidRPr="00AD784C">
        <w:rPr>
          <w:sz w:val="28"/>
          <w:szCs w:val="28"/>
          <w:lang w:val="uk-UA"/>
        </w:rPr>
        <w:t xml:space="preserve"> сфері фізичної культури та спорту, спонсорської та благодійної допомоги.  </w:t>
      </w:r>
    </w:p>
    <w:p w:rsidR="00DB2210" w:rsidRPr="00DB2210" w:rsidRDefault="00DB2210" w:rsidP="00AD784C">
      <w:pPr>
        <w:pStyle w:val="a4"/>
        <w:spacing w:before="0" w:beforeAutospacing="0" w:after="0" w:afterAutospacing="0" w:line="360" w:lineRule="auto"/>
        <w:ind w:firstLine="709"/>
        <w:jc w:val="both"/>
        <w:rPr>
          <w:sz w:val="28"/>
          <w:szCs w:val="28"/>
          <w:lang w:val="uk-UA"/>
        </w:rPr>
      </w:pPr>
      <w:r w:rsidRPr="00DB2210">
        <w:rPr>
          <w:sz w:val="28"/>
          <w:szCs w:val="28"/>
          <w:lang w:val="uk-UA"/>
        </w:rPr>
        <w:t>Обсяги та джерела фінансування Програми:</w:t>
      </w:r>
    </w:p>
    <w:p w:rsidR="00EC64B2" w:rsidRDefault="00EC64B2" w:rsidP="00DB2210">
      <w:pPr>
        <w:pStyle w:val="a4"/>
        <w:spacing w:before="0" w:beforeAutospacing="0" w:after="0" w:afterAutospacing="0" w:line="360" w:lineRule="auto"/>
        <w:ind w:firstLine="709"/>
        <w:jc w:val="both"/>
        <w:rPr>
          <w:sz w:val="28"/>
          <w:szCs w:val="28"/>
          <w:lang w:val="uk-UA"/>
        </w:rPr>
      </w:pPr>
      <w:r>
        <w:rPr>
          <w:sz w:val="28"/>
          <w:szCs w:val="28"/>
          <w:lang w:val="uk-UA"/>
        </w:rPr>
        <w:t xml:space="preserve">Фінансування Програми здійснюється за рахунок коштів державного, обласного, місцевого бюджету та за рахунок коштів інших джерел фінансування не заборонених законодавством. </w:t>
      </w:r>
    </w:p>
    <w:p w:rsidR="004D0A08" w:rsidRDefault="00DB2210" w:rsidP="00AD784C">
      <w:pPr>
        <w:pStyle w:val="a4"/>
        <w:spacing w:before="0" w:beforeAutospacing="0" w:after="0" w:afterAutospacing="0" w:line="360" w:lineRule="auto"/>
        <w:ind w:firstLine="709"/>
        <w:jc w:val="both"/>
        <w:rPr>
          <w:sz w:val="28"/>
          <w:szCs w:val="28"/>
          <w:lang w:val="uk-UA"/>
        </w:rPr>
      </w:pPr>
      <w:r w:rsidRPr="00DB2210">
        <w:rPr>
          <w:sz w:val="28"/>
          <w:szCs w:val="28"/>
          <w:lang w:val="uk-UA"/>
        </w:rPr>
        <w:t xml:space="preserve">Обсяг фінансування Програми </w:t>
      </w:r>
      <w:r w:rsidR="00EC64B2">
        <w:rPr>
          <w:sz w:val="28"/>
          <w:szCs w:val="28"/>
          <w:lang w:val="uk-UA"/>
        </w:rPr>
        <w:t>встановлюється</w:t>
      </w:r>
      <w:r w:rsidRPr="00DB2210">
        <w:rPr>
          <w:sz w:val="28"/>
          <w:szCs w:val="28"/>
          <w:lang w:val="uk-UA"/>
        </w:rPr>
        <w:t xml:space="preserve"> щороку в установленому порядку під час складання проекту </w:t>
      </w:r>
      <w:r w:rsidR="00AD784C">
        <w:rPr>
          <w:sz w:val="28"/>
          <w:szCs w:val="28"/>
          <w:lang w:val="uk-UA"/>
        </w:rPr>
        <w:t xml:space="preserve">місцевого </w:t>
      </w:r>
      <w:r w:rsidRPr="00DB2210">
        <w:rPr>
          <w:sz w:val="28"/>
          <w:szCs w:val="28"/>
          <w:lang w:val="uk-UA"/>
        </w:rPr>
        <w:t>бюджету на в</w:t>
      </w:r>
      <w:r w:rsidR="00543A19">
        <w:rPr>
          <w:sz w:val="28"/>
          <w:szCs w:val="28"/>
          <w:lang w:val="uk-UA"/>
        </w:rPr>
        <w:t xml:space="preserve">ідповідний рік </w:t>
      </w:r>
      <w:r w:rsidR="004D0A08">
        <w:rPr>
          <w:sz w:val="28"/>
          <w:szCs w:val="28"/>
          <w:lang w:val="uk-UA"/>
        </w:rPr>
        <w:t xml:space="preserve">згідно розрахунків наданих </w:t>
      </w:r>
      <w:r w:rsidR="00AD784C">
        <w:rPr>
          <w:sz w:val="28"/>
          <w:szCs w:val="28"/>
          <w:lang w:val="uk-UA"/>
        </w:rPr>
        <w:t>відділом молоді та спорту Бучанської міської ради</w:t>
      </w:r>
      <w:r w:rsidR="004D0A08">
        <w:rPr>
          <w:sz w:val="28"/>
          <w:szCs w:val="28"/>
          <w:lang w:val="uk-UA"/>
        </w:rPr>
        <w:t xml:space="preserve"> відділом у терміни встановлені законодавством виходячи </w:t>
      </w:r>
      <w:r w:rsidR="00EC64B2">
        <w:rPr>
          <w:sz w:val="28"/>
          <w:szCs w:val="28"/>
          <w:lang w:val="uk-UA"/>
        </w:rPr>
        <w:t>і</w:t>
      </w:r>
      <w:r w:rsidR="004D0A08">
        <w:rPr>
          <w:sz w:val="28"/>
          <w:szCs w:val="28"/>
          <w:lang w:val="uk-UA"/>
        </w:rPr>
        <w:t>з реальних можливостей бюджету.</w:t>
      </w:r>
    </w:p>
    <w:p w:rsidR="00DB2210" w:rsidRPr="00DB2210" w:rsidRDefault="00DB2210" w:rsidP="00AD784C">
      <w:pPr>
        <w:pStyle w:val="a4"/>
        <w:spacing w:before="0" w:beforeAutospacing="0" w:after="0" w:afterAutospacing="0" w:line="360" w:lineRule="auto"/>
        <w:ind w:firstLine="709"/>
        <w:jc w:val="both"/>
        <w:rPr>
          <w:sz w:val="28"/>
          <w:szCs w:val="28"/>
          <w:lang w:val="uk-UA"/>
        </w:rPr>
      </w:pPr>
      <w:r w:rsidRPr="00DB2210">
        <w:rPr>
          <w:sz w:val="28"/>
          <w:szCs w:val="28"/>
          <w:lang w:val="uk-UA"/>
        </w:rPr>
        <w:t>Очікуваними результатами від виконання Програми є:</w:t>
      </w:r>
    </w:p>
    <w:p w:rsidR="00AD784C" w:rsidRPr="00AD784C" w:rsidRDefault="00AD784C" w:rsidP="00AD784C">
      <w:pPr>
        <w:widowControl w:val="0"/>
        <w:spacing w:line="360" w:lineRule="auto"/>
        <w:ind w:firstLine="709"/>
        <w:jc w:val="both"/>
        <w:rPr>
          <w:b/>
          <w:szCs w:val="28"/>
          <w:lang w:val="uk-UA"/>
        </w:rPr>
      </w:pPr>
      <w:r w:rsidRPr="00AD784C">
        <w:rPr>
          <w:b/>
          <w:szCs w:val="28"/>
          <w:lang w:val="uk-UA"/>
        </w:rPr>
        <w:t xml:space="preserve">У соціальній сфері: </w:t>
      </w:r>
    </w:p>
    <w:p w:rsidR="00AD784C" w:rsidRPr="00AD784C" w:rsidRDefault="00AD784C" w:rsidP="00AD784C">
      <w:pPr>
        <w:widowControl w:val="0"/>
        <w:spacing w:line="360" w:lineRule="auto"/>
        <w:ind w:firstLine="709"/>
        <w:jc w:val="both"/>
        <w:rPr>
          <w:szCs w:val="28"/>
          <w:lang w:val="uk-UA"/>
        </w:rPr>
      </w:pPr>
      <w:r w:rsidRPr="00AD784C">
        <w:rPr>
          <w:szCs w:val="28"/>
          <w:lang w:val="uk-UA"/>
        </w:rPr>
        <w:t>- збільшення кількості населення залученого до системних занять з фізичної культури і спорта, ведучого здоровий спосіб життя;</w:t>
      </w:r>
    </w:p>
    <w:p w:rsidR="00AD784C" w:rsidRPr="00AD784C" w:rsidRDefault="00AD784C" w:rsidP="00AD784C">
      <w:pPr>
        <w:widowControl w:val="0"/>
        <w:spacing w:line="360" w:lineRule="auto"/>
        <w:ind w:firstLine="709"/>
        <w:jc w:val="both"/>
        <w:rPr>
          <w:szCs w:val="28"/>
          <w:lang w:val="uk-UA"/>
        </w:rPr>
      </w:pPr>
      <w:r>
        <w:rPr>
          <w:szCs w:val="28"/>
          <w:lang w:val="uk-UA"/>
        </w:rPr>
        <w:t xml:space="preserve">- масове покращення </w:t>
      </w:r>
      <w:r w:rsidRPr="00AD784C">
        <w:rPr>
          <w:szCs w:val="28"/>
          <w:lang w:val="uk-UA"/>
        </w:rPr>
        <w:t>фізичного та психологічного здоров’я населення;</w:t>
      </w:r>
    </w:p>
    <w:p w:rsidR="00AD784C" w:rsidRPr="00AD784C" w:rsidRDefault="00AD784C" w:rsidP="00AD784C">
      <w:pPr>
        <w:widowControl w:val="0"/>
        <w:spacing w:line="360" w:lineRule="auto"/>
        <w:ind w:firstLine="709"/>
        <w:jc w:val="both"/>
        <w:rPr>
          <w:szCs w:val="28"/>
          <w:lang w:val="uk-UA"/>
        </w:rPr>
      </w:pPr>
      <w:r w:rsidRPr="00AD784C">
        <w:rPr>
          <w:szCs w:val="28"/>
          <w:lang w:val="uk-UA"/>
        </w:rPr>
        <w:lastRenderedPageBreak/>
        <w:t>- створення умов для самореалізації, досягнень особистості в спорті;</w:t>
      </w:r>
    </w:p>
    <w:p w:rsidR="00AD784C" w:rsidRPr="00AD784C" w:rsidRDefault="00AD784C" w:rsidP="00AD784C">
      <w:pPr>
        <w:widowControl w:val="0"/>
        <w:spacing w:line="360" w:lineRule="auto"/>
        <w:ind w:firstLine="709"/>
        <w:jc w:val="both"/>
        <w:rPr>
          <w:szCs w:val="28"/>
          <w:lang w:val="uk-UA"/>
        </w:rPr>
      </w:pPr>
      <w:r w:rsidRPr="00AD784C">
        <w:rPr>
          <w:szCs w:val="28"/>
          <w:lang w:val="uk-UA"/>
        </w:rPr>
        <w:t>- збільшення тривалості життя населе</w:t>
      </w:r>
      <w:r>
        <w:rPr>
          <w:szCs w:val="28"/>
          <w:lang w:val="uk-UA"/>
        </w:rPr>
        <w:t xml:space="preserve">ння, його активного довголіття </w:t>
      </w:r>
      <w:r w:rsidRPr="00AD784C">
        <w:rPr>
          <w:szCs w:val="28"/>
          <w:lang w:val="uk-UA"/>
        </w:rPr>
        <w:t>до рівня розвинених країн;</w:t>
      </w:r>
    </w:p>
    <w:p w:rsidR="00AD784C" w:rsidRPr="00AD784C" w:rsidRDefault="00AD784C" w:rsidP="00AD784C">
      <w:pPr>
        <w:widowControl w:val="0"/>
        <w:spacing w:line="360" w:lineRule="auto"/>
        <w:ind w:firstLine="709"/>
        <w:jc w:val="both"/>
        <w:rPr>
          <w:szCs w:val="28"/>
          <w:lang w:val="uk-UA"/>
        </w:rPr>
      </w:pPr>
      <w:r w:rsidRPr="00AD784C">
        <w:rPr>
          <w:szCs w:val="28"/>
          <w:lang w:val="uk-UA"/>
        </w:rPr>
        <w:t xml:space="preserve">- зменшення кількості дітей </w:t>
      </w:r>
      <w:r>
        <w:rPr>
          <w:szCs w:val="28"/>
          <w:lang w:val="uk-UA"/>
        </w:rPr>
        <w:t xml:space="preserve">та дорослого населення, що має </w:t>
      </w:r>
      <w:r w:rsidRPr="00AD784C">
        <w:rPr>
          <w:szCs w:val="28"/>
          <w:lang w:val="uk-UA"/>
        </w:rPr>
        <w:t xml:space="preserve">відхилення у фізичному розвитку; </w:t>
      </w:r>
    </w:p>
    <w:p w:rsidR="00AD784C" w:rsidRPr="00A80C91" w:rsidRDefault="00AD784C" w:rsidP="00AD784C">
      <w:pPr>
        <w:widowControl w:val="0"/>
        <w:spacing w:line="360" w:lineRule="auto"/>
        <w:ind w:firstLine="709"/>
        <w:jc w:val="both"/>
        <w:rPr>
          <w:b/>
          <w:szCs w:val="28"/>
          <w:lang w:val="uk-UA"/>
        </w:rPr>
      </w:pPr>
      <w:r w:rsidRPr="00A80C91">
        <w:rPr>
          <w:b/>
          <w:szCs w:val="28"/>
          <w:lang w:val="uk-UA"/>
        </w:rPr>
        <w:t>У економічній сфері:</w:t>
      </w:r>
    </w:p>
    <w:p w:rsidR="00AD784C" w:rsidRPr="00AD784C" w:rsidRDefault="00AD784C" w:rsidP="00AD784C">
      <w:pPr>
        <w:widowControl w:val="0"/>
        <w:spacing w:line="360" w:lineRule="auto"/>
        <w:ind w:firstLine="709"/>
        <w:jc w:val="both"/>
        <w:rPr>
          <w:szCs w:val="28"/>
          <w:lang w:val="uk-UA"/>
        </w:rPr>
      </w:pPr>
      <w:r w:rsidRPr="00AD784C">
        <w:rPr>
          <w:szCs w:val="28"/>
          <w:lang w:val="uk-UA"/>
        </w:rPr>
        <w:t>- покращення здоров’я населення завдяки системним заняттям фізичною культурою і спортом;</w:t>
      </w:r>
    </w:p>
    <w:p w:rsidR="00AD784C" w:rsidRPr="00AD784C" w:rsidRDefault="00AD784C" w:rsidP="00AD784C">
      <w:pPr>
        <w:widowControl w:val="0"/>
        <w:spacing w:line="360" w:lineRule="auto"/>
        <w:ind w:firstLine="709"/>
        <w:jc w:val="both"/>
        <w:rPr>
          <w:szCs w:val="28"/>
          <w:lang w:val="uk-UA"/>
        </w:rPr>
      </w:pPr>
      <w:r>
        <w:rPr>
          <w:szCs w:val="28"/>
          <w:lang w:val="uk-UA"/>
        </w:rPr>
        <w:t xml:space="preserve">- </w:t>
      </w:r>
      <w:r w:rsidRPr="00AD784C">
        <w:rPr>
          <w:szCs w:val="28"/>
          <w:lang w:val="uk-UA"/>
        </w:rPr>
        <w:t>зменше</w:t>
      </w:r>
      <w:r>
        <w:rPr>
          <w:szCs w:val="28"/>
          <w:lang w:val="uk-UA"/>
        </w:rPr>
        <w:t>ння кількості фінансових витрат</w:t>
      </w:r>
      <w:r w:rsidRPr="00AD784C">
        <w:rPr>
          <w:szCs w:val="28"/>
          <w:lang w:val="uk-UA"/>
        </w:rPr>
        <w:t xml:space="preserve"> бюджетних організац</w:t>
      </w:r>
      <w:r w:rsidR="00A80C91">
        <w:rPr>
          <w:szCs w:val="28"/>
          <w:lang w:val="uk-UA"/>
        </w:rPr>
        <w:t>ій, підприємств та установ, пов</w:t>
      </w:r>
      <w:r w:rsidR="00A80C91" w:rsidRPr="00A80C91">
        <w:rPr>
          <w:szCs w:val="28"/>
          <w:lang w:val="uk-UA"/>
        </w:rPr>
        <w:t>’</w:t>
      </w:r>
      <w:r w:rsidRPr="00AD784C">
        <w:rPr>
          <w:szCs w:val="28"/>
          <w:lang w:val="uk-UA"/>
        </w:rPr>
        <w:t xml:space="preserve">язаних з непрацездатністю працюючого населення за наслідками хворобі, їх лікування та відновлення;   </w:t>
      </w:r>
    </w:p>
    <w:p w:rsidR="00AD784C" w:rsidRPr="00AD784C" w:rsidRDefault="00A80C91" w:rsidP="00AD784C">
      <w:pPr>
        <w:widowControl w:val="0"/>
        <w:spacing w:line="360" w:lineRule="auto"/>
        <w:ind w:firstLine="709"/>
        <w:jc w:val="both"/>
        <w:rPr>
          <w:szCs w:val="28"/>
          <w:lang w:val="uk-UA"/>
        </w:rPr>
      </w:pPr>
      <w:r>
        <w:rPr>
          <w:szCs w:val="28"/>
          <w:lang w:val="uk-UA"/>
        </w:rPr>
        <w:t>- сприя</w:t>
      </w:r>
      <w:r w:rsidR="00DE71D1" w:rsidRPr="00DE71D1">
        <w:rPr>
          <w:szCs w:val="28"/>
          <w:lang w:val="uk-UA"/>
        </w:rPr>
        <w:t>ти</w:t>
      </w:r>
      <w:r w:rsidR="00AD784C" w:rsidRPr="00AD784C">
        <w:rPr>
          <w:szCs w:val="28"/>
          <w:lang w:val="uk-UA"/>
        </w:rPr>
        <w:t xml:space="preserve"> покращенню здоров’я громадян, поліпшенню їх працездатності, зростанню ефективності виробничої сфери, адаптації працюючих до сучасних фізичних, розу</w:t>
      </w:r>
      <w:r w:rsidR="00AD784C">
        <w:rPr>
          <w:szCs w:val="28"/>
          <w:lang w:val="uk-UA"/>
        </w:rPr>
        <w:t>мових та стресових навантажень,</w:t>
      </w:r>
      <w:r w:rsidR="00AD784C" w:rsidRPr="00AD784C">
        <w:rPr>
          <w:szCs w:val="28"/>
          <w:lang w:val="uk-UA"/>
        </w:rPr>
        <w:t xml:space="preserve"> що безпосередньо, позитивно вплине на економічний розвиток </w:t>
      </w:r>
      <w:r w:rsidR="00517BE0">
        <w:rPr>
          <w:szCs w:val="28"/>
          <w:lang w:val="uk-UA"/>
        </w:rPr>
        <w:t>громади</w:t>
      </w:r>
      <w:r w:rsidR="00AD784C" w:rsidRPr="00AD784C">
        <w:rPr>
          <w:szCs w:val="28"/>
          <w:lang w:val="uk-UA"/>
        </w:rPr>
        <w:t xml:space="preserve"> та добробут населення.  </w:t>
      </w:r>
    </w:p>
    <w:p w:rsidR="00A80C91" w:rsidRPr="00DE71D1" w:rsidRDefault="00A80C91" w:rsidP="00AD784C">
      <w:pPr>
        <w:widowControl w:val="0"/>
        <w:spacing w:line="360" w:lineRule="auto"/>
        <w:ind w:firstLine="709"/>
        <w:jc w:val="both"/>
        <w:rPr>
          <w:szCs w:val="28"/>
          <w:lang w:val="uk-UA"/>
        </w:rPr>
      </w:pPr>
    </w:p>
    <w:p w:rsidR="00B2007F" w:rsidRPr="00B2007F" w:rsidRDefault="00B2007F" w:rsidP="00ED345B">
      <w:pPr>
        <w:pStyle w:val="af3"/>
        <w:numPr>
          <w:ilvl w:val="0"/>
          <w:numId w:val="8"/>
        </w:numPr>
        <w:suppressLineNumbers/>
        <w:overflowPunct/>
        <w:autoSpaceDE/>
        <w:spacing w:after="0" w:line="240" w:lineRule="auto"/>
        <w:ind w:right="96"/>
        <w:outlineLvl w:val="0"/>
        <w:rPr>
          <w:rFonts w:ascii="Times New Roman" w:hAnsi="Times New Roman" w:cs="Times New Roman"/>
          <w:b/>
          <w:bCs/>
          <w:sz w:val="28"/>
          <w:szCs w:val="28"/>
          <w:lang w:val="uk-UA"/>
        </w:rPr>
      </w:pPr>
      <w:r w:rsidRPr="00B2007F">
        <w:rPr>
          <w:rFonts w:ascii="Times New Roman" w:hAnsi="Times New Roman" w:cs="Times New Roman"/>
          <w:b/>
          <w:bCs/>
          <w:sz w:val="28"/>
          <w:szCs w:val="28"/>
          <w:lang w:val="uk-UA"/>
        </w:rPr>
        <w:t>Позашкільна освіта</w:t>
      </w:r>
      <w:r w:rsidRPr="00B2007F">
        <w:rPr>
          <w:rFonts w:ascii="Times New Roman" w:hAnsi="Times New Roman" w:cs="Times New Roman"/>
          <w:b/>
          <w:bCs/>
          <w:sz w:val="28"/>
          <w:szCs w:val="28"/>
          <w:lang w:val="uk-UA"/>
        </w:rPr>
        <w:tab/>
      </w:r>
    </w:p>
    <w:p w:rsidR="00B2007F" w:rsidRPr="00CE1387" w:rsidRDefault="00B2007F" w:rsidP="00B2007F">
      <w:pPr>
        <w:suppressLineNumbers/>
        <w:suppressAutoHyphens/>
        <w:ind w:left="900" w:right="96"/>
        <w:outlineLvl w:val="0"/>
        <w:rPr>
          <w:b/>
          <w:bCs/>
          <w:lang w:val="uk-UA"/>
        </w:rPr>
      </w:pPr>
    </w:p>
    <w:p w:rsidR="00B2007F" w:rsidRPr="00CE1387" w:rsidRDefault="00B2007F" w:rsidP="00B2007F">
      <w:pPr>
        <w:widowControl w:val="0"/>
        <w:suppressLineNumbers/>
        <w:suppressAutoHyphens/>
        <w:spacing w:line="360" w:lineRule="auto"/>
        <w:ind w:left="567" w:hanging="567"/>
        <w:rPr>
          <w:b/>
          <w:lang w:val="uk-UA"/>
        </w:rPr>
      </w:pPr>
      <w:r w:rsidRPr="00CE1387">
        <w:rPr>
          <w:b/>
          <w:lang w:val="uk-UA"/>
        </w:rPr>
        <w:t>Визначення  проблем:</w:t>
      </w:r>
    </w:p>
    <w:p w:rsidR="00B2007F" w:rsidRPr="00CE1387" w:rsidRDefault="00B2007F" w:rsidP="00ED345B">
      <w:pPr>
        <w:widowControl w:val="0"/>
        <w:numPr>
          <w:ilvl w:val="0"/>
          <w:numId w:val="3"/>
        </w:numPr>
        <w:overflowPunct/>
        <w:autoSpaceDE/>
        <w:autoSpaceDN/>
        <w:adjustRightInd/>
        <w:spacing w:line="360" w:lineRule="auto"/>
        <w:ind w:left="1134" w:hanging="567"/>
        <w:jc w:val="both"/>
        <w:rPr>
          <w:rFonts w:eastAsia="Calibri"/>
          <w:lang w:val="uk-UA" w:eastAsia="en-US"/>
        </w:rPr>
      </w:pPr>
      <w:r w:rsidRPr="00CE1387">
        <w:rPr>
          <w:rFonts w:eastAsia="Calibri"/>
          <w:lang w:val="uk-UA" w:eastAsia="en-US"/>
        </w:rPr>
        <w:t>охоплення учнів ЗЗСО позашкільною освітою;</w:t>
      </w:r>
    </w:p>
    <w:p w:rsidR="00B2007F" w:rsidRPr="00CE1387" w:rsidRDefault="00B2007F" w:rsidP="00ED345B">
      <w:pPr>
        <w:widowControl w:val="0"/>
        <w:numPr>
          <w:ilvl w:val="0"/>
          <w:numId w:val="3"/>
        </w:numPr>
        <w:overflowPunct/>
        <w:autoSpaceDE/>
        <w:autoSpaceDN/>
        <w:adjustRightInd/>
        <w:spacing w:line="360" w:lineRule="auto"/>
        <w:ind w:left="1134" w:hanging="567"/>
        <w:jc w:val="both"/>
        <w:rPr>
          <w:rFonts w:eastAsia="Calibri"/>
          <w:lang w:val="uk-UA" w:eastAsia="en-US"/>
        </w:rPr>
      </w:pPr>
      <w:r w:rsidRPr="00CE1387">
        <w:rPr>
          <w:rFonts w:eastAsia="Calibri"/>
          <w:lang w:val="uk-UA" w:eastAsia="en-US"/>
        </w:rPr>
        <w:t xml:space="preserve">забезпечення доступності позашкільної освіти дітям </w:t>
      </w:r>
      <w:r>
        <w:rPr>
          <w:rFonts w:eastAsia="Calibri"/>
          <w:lang w:val="uk-UA" w:eastAsia="en-US"/>
        </w:rPr>
        <w:t xml:space="preserve">міської </w:t>
      </w:r>
      <w:r w:rsidRPr="00CE1387">
        <w:rPr>
          <w:color w:val="000000"/>
          <w:spacing w:val="4"/>
          <w:lang w:val="uk-UA"/>
        </w:rPr>
        <w:t>об’єднаної територіальної громади</w:t>
      </w:r>
      <w:r w:rsidRPr="00CE1387">
        <w:rPr>
          <w:rFonts w:eastAsia="Calibri"/>
          <w:lang w:val="uk-UA" w:eastAsia="en-US"/>
        </w:rPr>
        <w:t xml:space="preserve"> шляхом розширення мережі гуртків та творчих об’єднань за напрямами позашкільної освіти на базі закладів освіти міста;</w:t>
      </w:r>
    </w:p>
    <w:p w:rsidR="00B2007F" w:rsidRPr="00CE1387" w:rsidRDefault="00B2007F" w:rsidP="00ED345B">
      <w:pPr>
        <w:widowControl w:val="0"/>
        <w:numPr>
          <w:ilvl w:val="0"/>
          <w:numId w:val="3"/>
        </w:numPr>
        <w:overflowPunct/>
        <w:autoSpaceDE/>
        <w:autoSpaceDN/>
        <w:adjustRightInd/>
        <w:spacing w:line="360" w:lineRule="auto"/>
        <w:ind w:left="1134" w:hanging="567"/>
        <w:jc w:val="both"/>
        <w:rPr>
          <w:rFonts w:eastAsia="Calibri"/>
          <w:lang w:val="uk-UA" w:eastAsia="en-US"/>
        </w:rPr>
      </w:pPr>
      <w:r w:rsidRPr="00CE1387">
        <w:rPr>
          <w:rFonts w:eastAsia="Calibri"/>
          <w:lang w:val="uk-UA" w:eastAsia="en-US"/>
        </w:rPr>
        <w:t>залучення до гурткової роботи дітей соціально незахищених категорій, сприяння їх всебічному розвитку та соціалізації;</w:t>
      </w:r>
    </w:p>
    <w:p w:rsidR="00B2007F" w:rsidRPr="00CE1387" w:rsidRDefault="00B2007F" w:rsidP="00ED345B">
      <w:pPr>
        <w:widowControl w:val="0"/>
        <w:numPr>
          <w:ilvl w:val="0"/>
          <w:numId w:val="3"/>
        </w:numPr>
        <w:overflowPunct/>
        <w:autoSpaceDE/>
        <w:autoSpaceDN/>
        <w:adjustRightInd/>
        <w:spacing w:line="360" w:lineRule="auto"/>
        <w:ind w:left="1134" w:hanging="567"/>
        <w:jc w:val="both"/>
        <w:rPr>
          <w:rFonts w:eastAsia="Calibri"/>
          <w:lang w:val="uk-UA" w:eastAsia="en-US"/>
        </w:rPr>
      </w:pPr>
      <w:r w:rsidRPr="00CE1387">
        <w:rPr>
          <w:rFonts w:eastAsia="Calibri"/>
          <w:lang w:val="uk-UA" w:eastAsia="en-US"/>
        </w:rPr>
        <w:t xml:space="preserve">виявлення обдарованої учнівської молоді та створення умов для її розвитку;  </w:t>
      </w:r>
    </w:p>
    <w:p w:rsidR="00B2007F" w:rsidRPr="00CE1387" w:rsidRDefault="00B2007F" w:rsidP="00ED345B">
      <w:pPr>
        <w:widowControl w:val="0"/>
        <w:numPr>
          <w:ilvl w:val="0"/>
          <w:numId w:val="3"/>
        </w:numPr>
        <w:overflowPunct/>
        <w:autoSpaceDE/>
        <w:autoSpaceDN/>
        <w:adjustRightInd/>
        <w:spacing w:line="360" w:lineRule="auto"/>
        <w:ind w:left="1134" w:hanging="567"/>
        <w:jc w:val="both"/>
        <w:rPr>
          <w:b/>
          <w:i/>
          <w:lang w:val="uk-UA"/>
        </w:rPr>
      </w:pPr>
      <w:r w:rsidRPr="00CE1387">
        <w:rPr>
          <w:rFonts w:eastAsia="Calibri"/>
          <w:lang w:val="uk-UA" w:eastAsia="en-US"/>
        </w:rPr>
        <w:t>зміцнення навчальної та матеріальної-технічної бази заклад</w:t>
      </w:r>
      <w:r>
        <w:rPr>
          <w:rFonts w:eastAsia="Calibri"/>
          <w:lang w:val="uk-UA" w:eastAsia="en-US"/>
        </w:rPr>
        <w:t>у</w:t>
      </w:r>
      <w:r w:rsidRPr="00CE1387">
        <w:rPr>
          <w:rFonts w:eastAsia="Calibri"/>
          <w:lang w:val="uk-UA" w:eastAsia="en-US"/>
        </w:rPr>
        <w:t xml:space="preserve"> позашкільної освіти, оснащення їх сучасним обладнанням;</w:t>
      </w:r>
    </w:p>
    <w:p w:rsidR="00B2007F" w:rsidRPr="00CE1387" w:rsidRDefault="00B2007F" w:rsidP="00ED345B">
      <w:pPr>
        <w:widowControl w:val="0"/>
        <w:numPr>
          <w:ilvl w:val="0"/>
          <w:numId w:val="3"/>
        </w:numPr>
        <w:overflowPunct/>
        <w:autoSpaceDE/>
        <w:autoSpaceDN/>
        <w:adjustRightInd/>
        <w:spacing w:line="360" w:lineRule="auto"/>
        <w:ind w:left="1134" w:hanging="567"/>
        <w:jc w:val="both"/>
        <w:rPr>
          <w:b/>
          <w:i/>
          <w:lang w:val="uk-UA"/>
        </w:rPr>
      </w:pPr>
      <w:r w:rsidRPr="00CE1387">
        <w:rPr>
          <w:rFonts w:eastAsia="Calibri"/>
          <w:lang w:val="uk-UA" w:eastAsia="en-US"/>
        </w:rPr>
        <w:t xml:space="preserve">удосконалення змісту позашкільної освіти та впровадження новітніх </w:t>
      </w:r>
      <w:r w:rsidRPr="00CE1387">
        <w:rPr>
          <w:rFonts w:eastAsia="Calibri"/>
          <w:lang w:val="uk-UA" w:eastAsia="en-US"/>
        </w:rPr>
        <w:lastRenderedPageBreak/>
        <w:t>освітніх та розвивальних технологій;</w:t>
      </w:r>
    </w:p>
    <w:p w:rsidR="00B2007F" w:rsidRPr="00CE1387" w:rsidRDefault="00B2007F" w:rsidP="00ED345B">
      <w:pPr>
        <w:widowControl w:val="0"/>
        <w:numPr>
          <w:ilvl w:val="0"/>
          <w:numId w:val="3"/>
        </w:numPr>
        <w:overflowPunct/>
        <w:autoSpaceDE/>
        <w:autoSpaceDN/>
        <w:adjustRightInd/>
        <w:spacing w:line="360" w:lineRule="auto"/>
        <w:ind w:left="1134" w:hanging="567"/>
        <w:jc w:val="both"/>
        <w:rPr>
          <w:b/>
          <w:i/>
          <w:lang w:val="uk-UA"/>
        </w:rPr>
      </w:pPr>
      <w:r w:rsidRPr="00CE1387">
        <w:rPr>
          <w:rFonts w:eastAsia="Calibri"/>
          <w:lang w:val="uk-UA" w:eastAsia="en-US"/>
        </w:rPr>
        <w:t>залучення сім’ї до співпраці у вихованні та творчому розвитку дітей та учнівської молоді;</w:t>
      </w:r>
    </w:p>
    <w:p w:rsidR="00B2007F" w:rsidRPr="00CE1387" w:rsidRDefault="00B2007F" w:rsidP="00ED345B">
      <w:pPr>
        <w:widowControl w:val="0"/>
        <w:numPr>
          <w:ilvl w:val="0"/>
          <w:numId w:val="3"/>
        </w:numPr>
        <w:overflowPunct/>
        <w:autoSpaceDE/>
        <w:autoSpaceDN/>
        <w:adjustRightInd/>
        <w:spacing w:line="360" w:lineRule="auto"/>
        <w:ind w:left="1134" w:hanging="567"/>
        <w:jc w:val="both"/>
        <w:rPr>
          <w:b/>
          <w:i/>
          <w:lang w:val="uk-UA"/>
        </w:rPr>
      </w:pPr>
      <w:r w:rsidRPr="00CE1387">
        <w:rPr>
          <w:rFonts w:eastAsia="Calibri"/>
          <w:lang w:val="uk-UA" w:eastAsia="en-US"/>
        </w:rPr>
        <w:t>кадрове забезпечення заклад</w:t>
      </w:r>
      <w:r>
        <w:rPr>
          <w:rFonts w:eastAsia="Calibri"/>
          <w:lang w:val="uk-UA" w:eastAsia="en-US"/>
        </w:rPr>
        <w:t>у</w:t>
      </w:r>
      <w:r w:rsidRPr="00CE1387">
        <w:rPr>
          <w:rFonts w:eastAsia="Calibri"/>
          <w:lang w:val="uk-UA" w:eastAsia="en-US"/>
        </w:rPr>
        <w:t xml:space="preserve"> позашкільної освіти.</w:t>
      </w:r>
    </w:p>
    <w:p w:rsidR="00B2007F" w:rsidRPr="00CE1387" w:rsidRDefault="00B2007F" w:rsidP="00B2007F">
      <w:pPr>
        <w:widowControl w:val="0"/>
        <w:spacing w:line="360" w:lineRule="auto"/>
        <w:jc w:val="both"/>
        <w:rPr>
          <w:b/>
          <w:lang w:val="uk-UA"/>
        </w:rPr>
      </w:pPr>
      <w:r w:rsidRPr="00CE1387">
        <w:rPr>
          <w:b/>
        </w:rPr>
        <w:t xml:space="preserve">Мета: </w:t>
      </w:r>
      <w:r w:rsidRPr="00CE1387">
        <w:rPr>
          <w:b/>
          <w:lang w:val="uk-UA"/>
        </w:rPr>
        <w:t xml:space="preserve"> </w:t>
      </w:r>
    </w:p>
    <w:p w:rsidR="00B2007F" w:rsidRPr="002949C3" w:rsidRDefault="00B2007F" w:rsidP="00ED345B">
      <w:pPr>
        <w:widowControl w:val="0"/>
        <w:numPr>
          <w:ilvl w:val="0"/>
          <w:numId w:val="4"/>
        </w:numPr>
        <w:overflowPunct/>
        <w:autoSpaceDE/>
        <w:autoSpaceDN/>
        <w:adjustRightInd/>
        <w:spacing w:line="360" w:lineRule="auto"/>
        <w:ind w:left="1134" w:hanging="567"/>
        <w:jc w:val="both"/>
        <w:rPr>
          <w:lang w:val="uk-UA"/>
        </w:rPr>
      </w:pPr>
      <w:r w:rsidRPr="002949C3">
        <w:rPr>
          <w:lang w:val="uk-UA"/>
        </w:rPr>
        <w:t xml:space="preserve">забезпечення функціонування центру національно-патріотичного виховання та спортивної роботи;  </w:t>
      </w:r>
    </w:p>
    <w:p w:rsidR="00B2007F" w:rsidRDefault="00B2007F" w:rsidP="00ED345B">
      <w:pPr>
        <w:widowControl w:val="0"/>
        <w:numPr>
          <w:ilvl w:val="0"/>
          <w:numId w:val="4"/>
        </w:numPr>
        <w:overflowPunct/>
        <w:autoSpaceDE/>
        <w:autoSpaceDN/>
        <w:adjustRightInd/>
        <w:spacing w:line="360" w:lineRule="auto"/>
        <w:ind w:left="1134" w:hanging="567"/>
        <w:jc w:val="both"/>
        <w:rPr>
          <w:lang w:val="uk-UA"/>
        </w:rPr>
      </w:pPr>
      <w:r>
        <w:rPr>
          <w:lang w:val="uk-UA" w:eastAsia="it-IT"/>
        </w:rPr>
        <w:t>розширення мережі  гуртків, творчих об</w:t>
      </w:r>
      <w:r w:rsidRPr="00CE1387">
        <w:rPr>
          <w:color w:val="000000"/>
          <w:spacing w:val="4"/>
          <w:lang w:val="uk-UA"/>
        </w:rPr>
        <w:t>’</w:t>
      </w:r>
      <w:r>
        <w:rPr>
          <w:lang w:val="uk-UA" w:eastAsia="it-IT"/>
        </w:rPr>
        <w:t xml:space="preserve">єднань закладу позашкільної освіти; </w:t>
      </w:r>
      <w:r w:rsidRPr="002949C3">
        <w:rPr>
          <w:lang w:val="uk-UA" w:eastAsia="it-IT"/>
        </w:rPr>
        <w:t xml:space="preserve">      </w:t>
      </w:r>
    </w:p>
    <w:p w:rsidR="00B2007F" w:rsidRPr="00CE1387" w:rsidRDefault="00B2007F" w:rsidP="00ED345B">
      <w:pPr>
        <w:widowControl w:val="0"/>
        <w:numPr>
          <w:ilvl w:val="0"/>
          <w:numId w:val="4"/>
        </w:numPr>
        <w:overflowPunct/>
        <w:autoSpaceDE/>
        <w:autoSpaceDN/>
        <w:adjustRightInd/>
        <w:spacing w:line="360" w:lineRule="auto"/>
        <w:ind w:left="1134" w:hanging="567"/>
        <w:jc w:val="both"/>
        <w:rPr>
          <w:lang w:val="uk-UA"/>
        </w:rPr>
      </w:pPr>
      <w:r w:rsidRPr="00CE1387">
        <w:rPr>
          <w:lang w:val="uk-UA"/>
        </w:rPr>
        <w:t xml:space="preserve">створення центру водного, пішохідного та велосипедного туризму;  </w:t>
      </w:r>
    </w:p>
    <w:p w:rsidR="00B2007F" w:rsidRPr="00CE1387" w:rsidRDefault="00B2007F" w:rsidP="00ED345B">
      <w:pPr>
        <w:widowControl w:val="0"/>
        <w:numPr>
          <w:ilvl w:val="0"/>
          <w:numId w:val="4"/>
        </w:numPr>
        <w:overflowPunct/>
        <w:autoSpaceDE/>
        <w:autoSpaceDN/>
        <w:adjustRightInd/>
        <w:spacing w:line="360" w:lineRule="auto"/>
        <w:ind w:left="1134" w:hanging="567"/>
        <w:jc w:val="both"/>
        <w:rPr>
          <w:lang w:val="uk-UA"/>
        </w:rPr>
      </w:pPr>
      <w:r w:rsidRPr="00CE1387">
        <w:rPr>
          <w:lang w:val="uk-UA"/>
        </w:rPr>
        <w:t xml:space="preserve">модернізація структури та змісту позашкільної освіти, розвиток мережі;  </w:t>
      </w:r>
    </w:p>
    <w:p w:rsidR="00B2007F" w:rsidRPr="00CE1387" w:rsidRDefault="00B2007F" w:rsidP="00ED345B">
      <w:pPr>
        <w:widowControl w:val="0"/>
        <w:numPr>
          <w:ilvl w:val="0"/>
          <w:numId w:val="4"/>
        </w:numPr>
        <w:overflowPunct/>
        <w:autoSpaceDE/>
        <w:autoSpaceDN/>
        <w:adjustRightInd/>
        <w:spacing w:line="360" w:lineRule="auto"/>
        <w:ind w:left="1134" w:hanging="567"/>
        <w:jc w:val="both"/>
        <w:rPr>
          <w:lang w:val="uk-UA"/>
        </w:rPr>
      </w:pPr>
      <w:r w:rsidRPr="00CE1387">
        <w:rPr>
          <w:lang w:val="uk-UA"/>
        </w:rPr>
        <w:t>підвищення якості освітньої діяльності позашкільн</w:t>
      </w:r>
      <w:r>
        <w:rPr>
          <w:lang w:val="uk-UA"/>
        </w:rPr>
        <w:t>ого</w:t>
      </w:r>
      <w:r w:rsidRPr="00CE1387">
        <w:rPr>
          <w:lang w:val="uk-UA"/>
        </w:rPr>
        <w:t xml:space="preserve"> заклад</w:t>
      </w:r>
      <w:r>
        <w:rPr>
          <w:lang w:val="uk-UA"/>
        </w:rPr>
        <w:t>у</w:t>
      </w:r>
      <w:r w:rsidRPr="00CE1387">
        <w:rPr>
          <w:lang w:val="uk-UA"/>
        </w:rPr>
        <w:t xml:space="preserve"> освіти</w:t>
      </w:r>
      <w:r w:rsidRPr="00CE1387">
        <w:rPr>
          <w:color w:val="000000"/>
          <w:spacing w:val="4"/>
          <w:lang w:val="uk-UA"/>
        </w:rPr>
        <w:t xml:space="preserve"> </w:t>
      </w:r>
      <w:r>
        <w:rPr>
          <w:color w:val="000000"/>
          <w:spacing w:val="4"/>
          <w:lang w:val="uk-UA"/>
        </w:rPr>
        <w:t xml:space="preserve">міської </w:t>
      </w:r>
      <w:r w:rsidRPr="00CE1387">
        <w:rPr>
          <w:color w:val="000000"/>
          <w:spacing w:val="4"/>
          <w:lang w:val="uk-UA"/>
        </w:rPr>
        <w:t>об’єднаної територіальної громади</w:t>
      </w:r>
      <w:r w:rsidRPr="00CE1387">
        <w:rPr>
          <w:lang w:val="uk-UA"/>
        </w:rPr>
        <w:t xml:space="preserve">; </w:t>
      </w:r>
    </w:p>
    <w:p w:rsidR="00B2007F" w:rsidRPr="00CE1387" w:rsidRDefault="00B2007F" w:rsidP="00ED345B">
      <w:pPr>
        <w:widowControl w:val="0"/>
        <w:numPr>
          <w:ilvl w:val="0"/>
          <w:numId w:val="4"/>
        </w:numPr>
        <w:overflowPunct/>
        <w:autoSpaceDE/>
        <w:autoSpaceDN/>
        <w:adjustRightInd/>
        <w:spacing w:line="360" w:lineRule="auto"/>
        <w:ind w:left="1134" w:hanging="567"/>
        <w:jc w:val="both"/>
        <w:rPr>
          <w:lang w:val="uk-UA"/>
        </w:rPr>
      </w:pPr>
      <w:r w:rsidRPr="00CE1387">
        <w:rPr>
          <w:lang w:val="uk-UA"/>
        </w:rPr>
        <w:t>створення додаткових можливостей для духовного, інтелектуального і фізичного розвитку дітей та учнівської молоді, що бажають здобути позашкільну освіту.</w:t>
      </w:r>
    </w:p>
    <w:p w:rsidR="00B2007F" w:rsidRPr="00CE1387" w:rsidRDefault="00B2007F" w:rsidP="00B2007F">
      <w:pPr>
        <w:suppressLineNumbers/>
        <w:shd w:val="clear" w:color="auto" w:fill="FFFFFF"/>
        <w:suppressAutoHyphens/>
        <w:spacing w:line="360" w:lineRule="auto"/>
        <w:jc w:val="both"/>
        <w:rPr>
          <w:b/>
        </w:rPr>
      </w:pPr>
      <w:r w:rsidRPr="00CE1387">
        <w:rPr>
          <w:b/>
        </w:rPr>
        <w:t xml:space="preserve">Завдання: </w:t>
      </w:r>
    </w:p>
    <w:p w:rsidR="00B2007F" w:rsidRPr="00CE1387" w:rsidRDefault="00B2007F" w:rsidP="00ED345B">
      <w:pPr>
        <w:numPr>
          <w:ilvl w:val="0"/>
          <w:numId w:val="5"/>
        </w:numPr>
        <w:tabs>
          <w:tab w:val="clear" w:pos="1134"/>
        </w:tabs>
        <w:overflowPunct/>
        <w:autoSpaceDE/>
        <w:autoSpaceDN/>
        <w:adjustRightInd/>
        <w:spacing w:line="360" w:lineRule="auto"/>
        <w:ind w:hanging="567"/>
        <w:jc w:val="both"/>
      </w:pPr>
      <w:r w:rsidRPr="00CE1387">
        <w:rPr>
          <w:lang w:val="uk-UA"/>
        </w:rPr>
        <w:t>оновлення змісту та розширення напрямів позашкільної освіти;</w:t>
      </w:r>
    </w:p>
    <w:p w:rsidR="00B2007F" w:rsidRPr="00CE1387" w:rsidRDefault="00B2007F" w:rsidP="00ED345B">
      <w:pPr>
        <w:numPr>
          <w:ilvl w:val="0"/>
          <w:numId w:val="5"/>
        </w:numPr>
        <w:tabs>
          <w:tab w:val="clear" w:pos="1134"/>
        </w:tabs>
        <w:overflowPunct/>
        <w:autoSpaceDE/>
        <w:autoSpaceDN/>
        <w:adjustRightInd/>
        <w:spacing w:line="360" w:lineRule="auto"/>
        <w:ind w:hanging="567"/>
        <w:jc w:val="both"/>
      </w:pPr>
      <w:r w:rsidRPr="00CE1387">
        <w:t>створення умов для доступності дітей та учнівської молоді до якісної позашкільної освіти;</w:t>
      </w:r>
    </w:p>
    <w:p w:rsidR="00B2007F" w:rsidRPr="00CE1387" w:rsidRDefault="00B2007F" w:rsidP="00ED345B">
      <w:pPr>
        <w:numPr>
          <w:ilvl w:val="0"/>
          <w:numId w:val="5"/>
        </w:numPr>
        <w:tabs>
          <w:tab w:val="clear" w:pos="1134"/>
        </w:tabs>
        <w:overflowPunct/>
        <w:autoSpaceDE/>
        <w:autoSpaceDN/>
        <w:adjustRightInd/>
        <w:spacing w:line="360" w:lineRule="auto"/>
        <w:ind w:hanging="567"/>
        <w:jc w:val="both"/>
      </w:pPr>
      <w:r w:rsidRPr="00CE1387">
        <w:t>підвищення рівня навчального, навчально-методичного та науково-методичного забезпечення діяльності заклад</w:t>
      </w:r>
      <w:r>
        <w:rPr>
          <w:lang w:val="uk-UA"/>
        </w:rPr>
        <w:t xml:space="preserve">у </w:t>
      </w:r>
      <w:r w:rsidRPr="00CE1387">
        <w:t>позашкіль</w:t>
      </w:r>
      <w:r w:rsidRPr="00CE1387">
        <w:rPr>
          <w:lang w:val="uk-UA"/>
        </w:rPr>
        <w:t>ної освіти</w:t>
      </w:r>
      <w:r w:rsidRPr="00CE1387">
        <w:t>;</w:t>
      </w:r>
      <w:r w:rsidRPr="00CE1387">
        <w:rPr>
          <w:b/>
          <w:color w:val="0000FF"/>
        </w:rPr>
        <w:t xml:space="preserve"> </w:t>
      </w:r>
    </w:p>
    <w:p w:rsidR="00B2007F" w:rsidRPr="00CE1387" w:rsidRDefault="00B2007F" w:rsidP="00ED345B">
      <w:pPr>
        <w:numPr>
          <w:ilvl w:val="0"/>
          <w:numId w:val="5"/>
        </w:numPr>
        <w:tabs>
          <w:tab w:val="clear" w:pos="1134"/>
        </w:tabs>
        <w:overflowPunct/>
        <w:autoSpaceDE/>
        <w:autoSpaceDN/>
        <w:adjustRightInd/>
        <w:spacing w:line="360" w:lineRule="auto"/>
        <w:ind w:hanging="567"/>
        <w:jc w:val="both"/>
      </w:pPr>
      <w:r w:rsidRPr="00CE1387">
        <w:t>створення системи моніторингу якості позашкільної освіти;</w:t>
      </w:r>
    </w:p>
    <w:p w:rsidR="00B2007F" w:rsidRPr="00CE1387" w:rsidRDefault="00B2007F" w:rsidP="00ED345B">
      <w:pPr>
        <w:numPr>
          <w:ilvl w:val="0"/>
          <w:numId w:val="5"/>
        </w:numPr>
        <w:tabs>
          <w:tab w:val="clear" w:pos="1134"/>
        </w:tabs>
        <w:overflowPunct/>
        <w:autoSpaceDE/>
        <w:autoSpaceDN/>
        <w:adjustRightInd/>
        <w:spacing w:line="360" w:lineRule="auto"/>
        <w:ind w:hanging="567"/>
        <w:jc w:val="both"/>
      </w:pPr>
      <w:r w:rsidRPr="00CE1387">
        <w:t xml:space="preserve">забезпечення розвитку системи підготовки (перепідготовки) педагогічних кадрів </w:t>
      </w:r>
      <w:proofErr w:type="gramStart"/>
      <w:r w:rsidRPr="00CE1387">
        <w:t>для заклад</w:t>
      </w:r>
      <w:r>
        <w:rPr>
          <w:lang w:val="uk-UA"/>
        </w:rPr>
        <w:t>у</w:t>
      </w:r>
      <w:proofErr w:type="gramEnd"/>
      <w:r w:rsidRPr="00CE1387">
        <w:t xml:space="preserve"> </w:t>
      </w:r>
      <w:r w:rsidRPr="00CE1387">
        <w:rPr>
          <w:lang w:val="uk-UA"/>
        </w:rPr>
        <w:t>позашкільної освіти</w:t>
      </w:r>
      <w:r w:rsidRPr="00CE1387">
        <w:t>;</w:t>
      </w:r>
    </w:p>
    <w:p w:rsidR="00B2007F" w:rsidRPr="00CE1387" w:rsidRDefault="00B2007F" w:rsidP="00ED345B">
      <w:pPr>
        <w:numPr>
          <w:ilvl w:val="0"/>
          <w:numId w:val="5"/>
        </w:numPr>
        <w:tabs>
          <w:tab w:val="clear" w:pos="1134"/>
        </w:tabs>
        <w:overflowPunct/>
        <w:autoSpaceDE/>
        <w:autoSpaceDN/>
        <w:adjustRightInd/>
        <w:spacing w:line="360" w:lineRule="auto"/>
        <w:ind w:hanging="567"/>
        <w:jc w:val="both"/>
      </w:pPr>
      <w:r>
        <w:rPr>
          <w:lang w:val="uk-UA"/>
        </w:rPr>
        <w:t xml:space="preserve">      </w:t>
      </w:r>
      <w:r w:rsidRPr="00CE1387">
        <w:t>поглиблення міжнародного співробітництва з питань позашкільної освіти.</w:t>
      </w:r>
      <w:r w:rsidRPr="00CE1387">
        <w:rPr>
          <w:b/>
        </w:rPr>
        <w:t xml:space="preserve"> </w:t>
      </w:r>
    </w:p>
    <w:p w:rsidR="00B2007F" w:rsidRPr="00CE1387" w:rsidRDefault="00B2007F" w:rsidP="00B2007F">
      <w:pPr>
        <w:keepNext/>
        <w:suppressLineNumbers/>
        <w:suppressAutoHyphens/>
        <w:spacing w:line="360" w:lineRule="auto"/>
        <w:jc w:val="both"/>
        <w:rPr>
          <w:b/>
          <w:lang w:val="uk-UA"/>
        </w:rPr>
      </w:pPr>
      <w:r w:rsidRPr="00CE1387">
        <w:rPr>
          <w:b/>
        </w:rPr>
        <w:t xml:space="preserve">Очікувані результати: </w:t>
      </w:r>
    </w:p>
    <w:p w:rsidR="00B2007F" w:rsidRPr="00CE1387" w:rsidRDefault="00B2007F" w:rsidP="00ED345B">
      <w:pPr>
        <w:numPr>
          <w:ilvl w:val="0"/>
          <w:numId w:val="7"/>
        </w:numPr>
        <w:overflowPunct/>
        <w:autoSpaceDE/>
        <w:autoSpaceDN/>
        <w:adjustRightInd/>
        <w:spacing w:line="360" w:lineRule="auto"/>
        <w:ind w:left="1134" w:hanging="567"/>
        <w:jc w:val="both"/>
      </w:pPr>
      <w:r w:rsidRPr="00CE1387">
        <w:t>створення умов для подальшого розвитку позашкільної освіти;</w:t>
      </w:r>
    </w:p>
    <w:p w:rsidR="00B2007F" w:rsidRPr="009903F9" w:rsidRDefault="00B2007F" w:rsidP="00ED345B">
      <w:pPr>
        <w:numPr>
          <w:ilvl w:val="0"/>
          <w:numId w:val="6"/>
        </w:numPr>
        <w:tabs>
          <w:tab w:val="clear" w:pos="700"/>
        </w:tabs>
        <w:overflowPunct/>
        <w:autoSpaceDE/>
        <w:autoSpaceDN/>
        <w:adjustRightInd/>
        <w:spacing w:line="360" w:lineRule="auto"/>
        <w:ind w:left="1134" w:hanging="567"/>
        <w:jc w:val="both"/>
        <w:rPr>
          <w:lang w:val="uk-UA"/>
        </w:rPr>
      </w:pPr>
      <w:r w:rsidRPr="009903F9">
        <w:rPr>
          <w:lang w:val="uk-UA"/>
        </w:rPr>
        <w:lastRenderedPageBreak/>
        <w:t>удосконалення та роз</w:t>
      </w:r>
      <w:r>
        <w:rPr>
          <w:lang w:val="uk-UA"/>
        </w:rPr>
        <w:t>ширення</w:t>
      </w:r>
      <w:r w:rsidRPr="009903F9">
        <w:rPr>
          <w:lang w:val="uk-UA"/>
        </w:rPr>
        <w:t xml:space="preserve"> мережі </w:t>
      </w:r>
      <w:r>
        <w:rPr>
          <w:lang w:val="uk-UA"/>
        </w:rPr>
        <w:t>гуртків,</w:t>
      </w:r>
      <w:r w:rsidRPr="00713637">
        <w:rPr>
          <w:lang w:val="uk-UA" w:eastAsia="it-IT"/>
        </w:rPr>
        <w:t xml:space="preserve"> </w:t>
      </w:r>
      <w:r>
        <w:rPr>
          <w:lang w:val="uk-UA" w:eastAsia="it-IT"/>
        </w:rPr>
        <w:t>творчих об</w:t>
      </w:r>
      <w:r w:rsidRPr="00CE1387">
        <w:rPr>
          <w:color w:val="000000"/>
          <w:spacing w:val="4"/>
          <w:lang w:val="uk-UA"/>
        </w:rPr>
        <w:t>’</w:t>
      </w:r>
      <w:r>
        <w:rPr>
          <w:lang w:val="uk-UA" w:eastAsia="it-IT"/>
        </w:rPr>
        <w:t>єднань</w:t>
      </w:r>
      <w:r>
        <w:rPr>
          <w:lang w:val="uk-UA"/>
        </w:rPr>
        <w:t xml:space="preserve"> </w:t>
      </w:r>
      <w:r w:rsidRPr="009903F9">
        <w:rPr>
          <w:lang w:val="uk-UA"/>
        </w:rPr>
        <w:t>заклад</w:t>
      </w:r>
      <w:r>
        <w:rPr>
          <w:lang w:val="uk-UA"/>
        </w:rPr>
        <w:t>у</w:t>
      </w:r>
      <w:r w:rsidRPr="009903F9">
        <w:rPr>
          <w:lang w:val="uk-UA"/>
        </w:rPr>
        <w:t xml:space="preserve"> </w:t>
      </w:r>
      <w:r w:rsidRPr="00CE1387">
        <w:rPr>
          <w:lang w:val="uk-UA"/>
        </w:rPr>
        <w:t>позашкільної освіти</w:t>
      </w:r>
      <w:r w:rsidRPr="009903F9">
        <w:rPr>
          <w:lang w:val="uk-UA"/>
        </w:rPr>
        <w:t>;</w:t>
      </w:r>
    </w:p>
    <w:p w:rsidR="00B2007F" w:rsidRPr="00CE1387" w:rsidRDefault="00B2007F" w:rsidP="00ED345B">
      <w:pPr>
        <w:numPr>
          <w:ilvl w:val="0"/>
          <w:numId w:val="6"/>
        </w:numPr>
        <w:tabs>
          <w:tab w:val="clear" w:pos="700"/>
        </w:tabs>
        <w:overflowPunct/>
        <w:autoSpaceDE/>
        <w:autoSpaceDN/>
        <w:adjustRightInd/>
        <w:spacing w:line="360" w:lineRule="auto"/>
        <w:ind w:left="1134" w:hanging="567"/>
        <w:jc w:val="both"/>
      </w:pPr>
      <w:r w:rsidRPr="00CE1387">
        <w:t>зміцнення матеріально-технічної бази заклад</w:t>
      </w:r>
      <w:r w:rsidRPr="00CE1387">
        <w:rPr>
          <w:lang w:val="uk-UA"/>
        </w:rPr>
        <w:t xml:space="preserve"> позашкільної освіти</w:t>
      </w:r>
      <w:r w:rsidRPr="00CE1387">
        <w:t>;</w:t>
      </w:r>
    </w:p>
    <w:p w:rsidR="00B2007F" w:rsidRPr="009903F9" w:rsidRDefault="00B2007F" w:rsidP="00ED345B">
      <w:pPr>
        <w:numPr>
          <w:ilvl w:val="0"/>
          <w:numId w:val="6"/>
        </w:numPr>
        <w:tabs>
          <w:tab w:val="clear" w:pos="700"/>
        </w:tabs>
        <w:overflowPunct/>
        <w:autoSpaceDE/>
        <w:autoSpaceDN/>
        <w:adjustRightInd/>
        <w:spacing w:line="360" w:lineRule="auto"/>
        <w:ind w:left="1134" w:hanging="567"/>
        <w:jc w:val="both"/>
        <w:rPr>
          <w:lang w:val="uk-UA"/>
        </w:rPr>
      </w:pPr>
      <w:r w:rsidRPr="009903F9">
        <w:rPr>
          <w:lang w:val="uk-UA"/>
        </w:rPr>
        <w:t>збільшення кількості залучених до здобуття позашкільної освіти дітей з метою задоволення їх освітньо-культурних потреб, а також потреб у професійному самовизначенні і творчій самореалізації;</w:t>
      </w:r>
    </w:p>
    <w:p w:rsidR="00B2007F" w:rsidRPr="009903F9" w:rsidRDefault="00B2007F" w:rsidP="00ED345B">
      <w:pPr>
        <w:numPr>
          <w:ilvl w:val="0"/>
          <w:numId w:val="6"/>
        </w:numPr>
        <w:tabs>
          <w:tab w:val="clear" w:pos="700"/>
        </w:tabs>
        <w:overflowPunct/>
        <w:autoSpaceDE/>
        <w:autoSpaceDN/>
        <w:adjustRightInd/>
        <w:spacing w:line="360" w:lineRule="auto"/>
        <w:ind w:left="1134" w:hanging="567"/>
        <w:jc w:val="both"/>
        <w:rPr>
          <w:lang w:val="uk-UA"/>
        </w:rPr>
      </w:pPr>
      <w:r w:rsidRPr="009903F9">
        <w:rPr>
          <w:lang w:val="uk-UA"/>
        </w:rPr>
        <w:t>забезпечення розвитку системи перепідготовки та підвищення кваліфікації педагогічних кадрів заклад</w:t>
      </w:r>
      <w:r>
        <w:rPr>
          <w:lang w:val="uk-UA"/>
        </w:rPr>
        <w:t>у</w:t>
      </w:r>
      <w:r w:rsidRPr="00CE1387">
        <w:rPr>
          <w:lang w:val="uk-UA"/>
        </w:rPr>
        <w:t xml:space="preserve"> позашкільної освіти</w:t>
      </w:r>
      <w:r w:rsidRPr="009903F9">
        <w:rPr>
          <w:lang w:val="uk-UA"/>
        </w:rPr>
        <w:t>.</w:t>
      </w:r>
    </w:p>
    <w:p w:rsidR="00B2007F" w:rsidRDefault="00B2007F" w:rsidP="00B2007F">
      <w:pPr>
        <w:widowControl w:val="0"/>
        <w:spacing w:line="360" w:lineRule="auto"/>
        <w:jc w:val="both"/>
        <w:rPr>
          <w:b/>
          <w:szCs w:val="28"/>
          <w:lang w:val="uk-UA"/>
        </w:rPr>
      </w:pPr>
    </w:p>
    <w:p w:rsidR="00AD784C" w:rsidRPr="00A80C91" w:rsidRDefault="00AD784C" w:rsidP="00ED345B">
      <w:pPr>
        <w:widowControl w:val="0"/>
        <w:numPr>
          <w:ilvl w:val="0"/>
          <w:numId w:val="8"/>
        </w:numPr>
        <w:spacing w:line="360" w:lineRule="auto"/>
        <w:jc w:val="both"/>
        <w:rPr>
          <w:b/>
          <w:szCs w:val="28"/>
          <w:lang w:val="uk-UA"/>
        </w:rPr>
      </w:pPr>
      <w:r w:rsidRPr="00A80C91">
        <w:rPr>
          <w:b/>
          <w:szCs w:val="28"/>
          <w:lang w:val="uk-UA"/>
        </w:rPr>
        <w:t>Координація та контроль за ходом виконання Програми</w:t>
      </w:r>
    </w:p>
    <w:p w:rsidR="00BF3915" w:rsidRDefault="00AD784C" w:rsidP="00AD784C">
      <w:pPr>
        <w:widowControl w:val="0"/>
        <w:spacing w:line="360" w:lineRule="auto"/>
        <w:ind w:firstLine="709"/>
        <w:jc w:val="both"/>
        <w:rPr>
          <w:szCs w:val="28"/>
          <w:lang w:val="uk-UA"/>
        </w:rPr>
      </w:pPr>
      <w:r w:rsidRPr="00AD784C">
        <w:rPr>
          <w:szCs w:val="28"/>
          <w:lang w:val="uk-UA"/>
        </w:rPr>
        <w:t>Загальний  контро</w:t>
      </w:r>
      <w:r>
        <w:rPr>
          <w:szCs w:val="28"/>
          <w:lang w:val="uk-UA"/>
        </w:rPr>
        <w:t>ль за ходом Програми здійснює Бучанська</w:t>
      </w:r>
      <w:r w:rsidRPr="00AD784C">
        <w:rPr>
          <w:szCs w:val="28"/>
          <w:lang w:val="uk-UA"/>
        </w:rPr>
        <w:t xml:space="preserve"> міська рада, поточну координацію та контроль, незалежно від джерел фінансування заходів </w:t>
      </w:r>
      <w:r w:rsidR="00FA527F">
        <w:rPr>
          <w:szCs w:val="28"/>
          <w:lang w:val="uk-UA"/>
        </w:rPr>
        <w:t>–</w:t>
      </w:r>
      <w:r w:rsidRPr="00AD784C">
        <w:rPr>
          <w:szCs w:val="28"/>
          <w:lang w:val="uk-UA"/>
        </w:rPr>
        <w:t xml:space="preserve"> </w:t>
      </w:r>
      <w:r w:rsidR="00A80C91">
        <w:rPr>
          <w:szCs w:val="28"/>
          <w:lang w:val="uk-UA"/>
        </w:rPr>
        <w:t>в</w:t>
      </w:r>
      <w:r w:rsidR="00FA527F">
        <w:rPr>
          <w:szCs w:val="28"/>
          <w:lang w:val="uk-UA"/>
        </w:rPr>
        <w:t xml:space="preserve">ідділ молоді </w:t>
      </w:r>
      <w:r w:rsidRPr="00AD784C">
        <w:rPr>
          <w:szCs w:val="28"/>
          <w:lang w:val="uk-UA"/>
        </w:rPr>
        <w:t xml:space="preserve">та спорту </w:t>
      </w:r>
      <w:r w:rsidR="00FA527F">
        <w:rPr>
          <w:szCs w:val="28"/>
          <w:lang w:val="uk-UA"/>
        </w:rPr>
        <w:t xml:space="preserve">Бучанської </w:t>
      </w:r>
      <w:r w:rsidRPr="00AD784C">
        <w:rPr>
          <w:szCs w:val="28"/>
          <w:lang w:val="uk-UA"/>
        </w:rPr>
        <w:t>міської ради</w:t>
      </w:r>
      <w:r w:rsidR="00FA527F">
        <w:rPr>
          <w:szCs w:val="28"/>
          <w:lang w:val="uk-UA"/>
        </w:rPr>
        <w:t>.</w:t>
      </w:r>
    </w:p>
    <w:p w:rsidR="00AD784C" w:rsidRPr="006701E3" w:rsidRDefault="00AD784C" w:rsidP="00AD784C">
      <w:pPr>
        <w:widowControl w:val="0"/>
        <w:ind w:firstLine="709"/>
        <w:jc w:val="both"/>
        <w:rPr>
          <w:szCs w:val="28"/>
          <w:lang w:val="uk-UA"/>
        </w:rPr>
      </w:pPr>
    </w:p>
    <w:p w:rsidR="00442E7A" w:rsidRPr="006701E3" w:rsidRDefault="00442E7A" w:rsidP="00442E7A">
      <w:pPr>
        <w:rPr>
          <w:b/>
          <w:szCs w:val="28"/>
          <w:lang w:val="uk-UA"/>
        </w:rPr>
        <w:sectPr w:rsidR="00442E7A" w:rsidRPr="006701E3" w:rsidSect="00DB2210">
          <w:headerReference w:type="default" r:id="rId8"/>
          <w:pgSz w:w="11906" w:h="16838" w:code="9"/>
          <w:pgMar w:top="1134" w:right="567" w:bottom="1134" w:left="1701" w:header="142" w:footer="709" w:gutter="0"/>
          <w:cols w:space="708"/>
          <w:docGrid w:linePitch="360"/>
        </w:sectPr>
      </w:pPr>
    </w:p>
    <w:p w:rsidR="00C3003C" w:rsidRPr="006701E3" w:rsidRDefault="00C3003C" w:rsidP="00442E7A">
      <w:pPr>
        <w:pStyle w:val="a4"/>
        <w:spacing w:before="0" w:beforeAutospacing="0" w:after="0" w:afterAutospacing="0" w:line="220" w:lineRule="exact"/>
        <w:ind w:left="644"/>
        <w:jc w:val="center"/>
        <w:rPr>
          <w:b/>
          <w:sz w:val="28"/>
          <w:szCs w:val="28"/>
          <w:lang w:val="uk-UA"/>
        </w:rPr>
      </w:pPr>
    </w:p>
    <w:p w:rsidR="00851D40" w:rsidRPr="00851D40" w:rsidRDefault="00851D40" w:rsidP="00851D40">
      <w:pPr>
        <w:widowControl w:val="0"/>
        <w:tabs>
          <w:tab w:val="left" w:pos="567"/>
          <w:tab w:val="left" w:pos="851"/>
        </w:tabs>
        <w:ind w:right="127"/>
        <w:jc w:val="center"/>
        <w:rPr>
          <w:b/>
          <w:i/>
          <w:sz w:val="40"/>
          <w:szCs w:val="40"/>
          <w:lang w:val="uk-UA"/>
        </w:rPr>
      </w:pPr>
      <w:r>
        <w:rPr>
          <w:b/>
          <w:szCs w:val="28"/>
          <w:lang w:val="uk-UA"/>
        </w:rPr>
        <w:t>6</w:t>
      </w:r>
      <w:r w:rsidR="00C3003C" w:rsidRPr="006701E3">
        <w:rPr>
          <w:b/>
          <w:szCs w:val="28"/>
          <w:lang w:val="uk-UA"/>
        </w:rPr>
        <w:t xml:space="preserve">. </w:t>
      </w:r>
      <w:r w:rsidRPr="00851D40">
        <w:rPr>
          <w:b/>
          <w:sz w:val="24"/>
          <w:szCs w:val="24"/>
        </w:rPr>
        <w:t>ЗАХОДИ З РЕАЛІЗАЦІЇ ПРОГРАМИ</w:t>
      </w:r>
    </w:p>
    <w:tbl>
      <w:tblPr>
        <w:tblW w:w="15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37"/>
        <w:gridCol w:w="2835"/>
        <w:gridCol w:w="6313"/>
        <w:gridCol w:w="1625"/>
        <w:gridCol w:w="1134"/>
        <w:gridCol w:w="2977"/>
      </w:tblGrid>
      <w:tr w:rsidR="00851D40" w:rsidRPr="00851D40" w:rsidTr="00224A4F">
        <w:trPr>
          <w:trHeight w:val="184"/>
        </w:trPr>
        <w:tc>
          <w:tcPr>
            <w:tcW w:w="737" w:type="dxa"/>
            <w:vMerge w:val="restart"/>
            <w:shd w:val="clear" w:color="auto" w:fill="C6D9F1"/>
            <w:noWrap/>
            <w:vAlign w:val="center"/>
          </w:tcPr>
          <w:p w:rsidR="00851D40" w:rsidRPr="00851D40" w:rsidRDefault="00851D40" w:rsidP="00851D40">
            <w:pPr>
              <w:overflowPunct/>
              <w:autoSpaceDE/>
              <w:autoSpaceDN/>
              <w:adjustRightInd/>
              <w:jc w:val="center"/>
              <w:rPr>
                <w:b/>
                <w:sz w:val="16"/>
                <w:szCs w:val="16"/>
                <w:lang w:val="uk-UA"/>
              </w:rPr>
            </w:pPr>
            <w:r w:rsidRPr="00851D40">
              <w:rPr>
                <w:b/>
                <w:sz w:val="16"/>
                <w:szCs w:val="16"/>
                <w:lang w:val="uk-UA"/>
              </w:rPr>
              <w:t>з/п</w:t>
            </w:r>
          </w:p>
        </w:tc>
        <w:tc>
          <w:tcPr>
            <w:tcW w:w="2835" w:type="dxa"/>
            <w:vMerge w:val="restart"/>
            <w:shd w:val="clear" w:color="auto" w:fill="C6D9F1"/>
            <w:vAlign w:val="center"/>
          </w:tcPr>
          <w:p w:rsidR="00851D40" w:rsidRPr="00851D40" w:rsidRDefault="00851D40" w:rsidP="00851D40">
            <w:pPr>
              <w:overflowPunct/>
              <w:autoSpaceDE/>
              <w:autoSpaceDN/>
              <w:adjustRightInd/>
              <w:jc w:val="center"/>
              <w:rPr>
                <w:b/>
                <w:sz w:val="16"/>
                <w:szCs w:val="16"/>
                <w:lang w:val="uk-UA"/>
              </w:rPr>
            </w:pPr>
            <w:r w:rsidRPr="00851D40">
              <w:rPr>
                <w:b/>
                <w:sz w:val="16"/>
                <w:szCs w:val="16"/>
                <w:lang w:val="uk-UA"/>
              </w:rPr>
              <w:t>Завдання</w:t>
            </w:r>
          </w:p>
        </w:tc>
        <w:tc>
          <w:tcPr>
            <w:tcW w:w="6313" w:type="dxa"/>
            <w:vMerge w:val="restart"/>
            <w:shd w:val="clear" w:color="auto" w:fill="C6D9F1"/>
            <w:vAlign w:val="center"/>
          </w:tcPr>
          <w:p w:rsidR="00851D40" w:rsidRPr="00851D40" w:rsidRDefault="00851D40" w:rsidP="00851D40">
            <w:pPr>
              <w:overflowPunct/>
              <w:autoSpaceDE/>
              <w:autoSpaceDN/>
              <w:adjustRightInd/>
              <w:jc w:val="center"/>
              <w:rPr>
                <w:b/>
                <w:sz w:val="16"/>
                <w:szCs w:val="16"/>
                <w:lang w:val="uk-UA"/>
              </w:rPr>
            </w:pPr>
            <w:r w:rsidRPr="00851D40">
              <w:rPr>
                <w:b/>
                <w:sz w:val="16"/>
                <w:szCs w:val="16"/>
                <w:lang w:val="uk-UA"/>
              </w:rPr>
              <w:t>Зміст</w:t>
            </w:r>
          </w:p>
          <w:p w:rsidR="00851D40" w:rsidRPr="00851D40" w:rsidRDefault="00851D40" w:rsidP="00851D40">
            <w:pPr>
              <w:overflowPunct/>
              <w:autoSpaceDE/>
              <w:autoSpaceDN/>
              <w:adjustRightInd/>
              <w:jc w:val="center"/>
              <w:rPr>
                <w:b/>
                <w:sz w:val="16"/>
                <w:szCs w:val="16"/>
                <w:lang w:val="uk-UA"/>
              </w:rPr>
            </w:pPr>
            <w:r w:rsidRPr="00851D40">
              <w:rPr>
                <w:b/>
                <w:sz w:val="16"/>
                <w:szCs w:val="16"/>
                <w:lang w:val="uk-UA"/>
              </w:rPr>
              <w:t>заходів</w:t>
            </w:r>
          </w:p>
        </w:tc>
        <w:tc>
          <w:tcPr>
            <w:tcW w:w="1625" w:type="dxa"/>
            <w:vMerge w:val="restart"/>
            <w:shd w:val="clear" w:color="auto" w:fill="C6D9F1"/>
            <w:vAlign w:val="center"/>
          </w:tcPr>
          <w:p w:rsidR="00851D40" w:rsidRPr="00851D40" w:rsidRDefault="00851D40" w:rsidP="00851D40">
            <w:pPr>
              <w:overflowPunct/>
              <w:autoSpaceDE/>
              <w:autoSpaceDN/>
              <w:adjustRightInd/>
              <w:jc w:val="center"/>
              <w:rPr>
                <w:b/>
                <w:sz w:val="16"/>
                <w:szCs w:val="16"/>
                <w:lang w:val="uk-UA"/>
              </w:rPr>
            </w:pPr>
            <w:r w:rsidRPr="00851D40">
              <w:rPr>
                <w:b/>
                <w:sz w:val="16"/>
                <w:szCs w:val="16"/>
                <w:lang w:val="uk-UA"/>
              </w:rPr>
              <w:t>Строк виконання</w:t>
            </w:r>
          </w:p>
          <w:p w:rsidR="00851D40" w:rsidRPr="00851D40" w:rsidRDefault="00851D40" w:rsidP="00851D40">
            <w:pPr>
              <w:overflowPunct/>
              <w:autoSpaceDE/>
              <w:autoSpaceDN/>
              <w:adjustRightInd/>
              <w:jc w:val="center"/>
              <w:rPr>
                <w:b/>
                <w:sz w:val="16"/>
                <w:szCs w:val="16"/>
                <w:lang w:val="uk-UA"/>
              </w:rPr>
            </w:pPr>
            <w:r w:rsidRPr="00851D40">
              <w:rPr>
                <w:b/>
                <w:sz w:val="16"/>
                <w:szCs w:val="16"/>
                <w:lang w:val="uk-UA"/>
              </w:rPr>
              <w:t>заходу</w:t>
            </w:r>
          </w:p>
        </w:tc>
        <w:tc>
          <w:tcPr>
            <w:tcW w:w="1134" w:type="dxa"/>
            <w:vMerge w:val="restart"/>
            <w:shd w:val="clear" w:color="auto" w:fill="C6D9F1"/>
            <w:vAlign w:val="center"/>
          </w:tcPr>
          <w:p w:rsidR="00851D40" w:rsidRPr="00851D40" w:rsidRDefault="00851D40" w:rsidP="00851D40">
            <w:pPr>
              <w:overflowPunct/>
              <w:autoSpaceDE/>
              <w:autoSpaceDN/>
              <w:adjustRightInd/>
              <w:jc w:val="center"/>
              <w:rPr>
                <w:b/>
                <w:sz w:val="16"/>
                <w:szCs w:val="16"/>
                <w:lang w:val="uk-UA"/>
              </w:rPr>
            </w:pPr>
            <w:r w:rsidRPr="00851D40">
              <w:rPr>
                <w:b/>
                <w:sz w:val="16"/>
                <w:szCs w:val="16"/>
                <w:lang w:val="uk-UA"/>
              </w:rPr>
              <w:t>Виконавці</w:t>
            </w:r>
          </w:p>
        </w:tc>
        <w:tc>
          <w:tcPr>
            <w:tcW w:w="2977" w:type="dxa"/>
            <w:vMerge w:val="restart"/>
            <w:shd w:val="clear" w:color="auto" w:fill="auto"/>
          </w:tcPr>
          <w:p w:rsidR="00851D40" w:rsidRPr="00851D40" w:rsidRDefault="00851D40" w:rsidP="00851D40">
            <w:pPr>
              <w:overflowPunct/>
              <w:autoSpaceDE/>
              <w:autoSpaceDN/>
              <w:adjustRightInd/>
              <w:jc w:val="center"/>
              <w:rPr>
                <w:b/>
                <w:sz w:val="20"/>
                <w:lang w:val="uk-UA"/>
              </w:rPr>
            </w:pPr>
          </w:p>
          <w:p w:rsidR="00851D40" w:rsidRPr="00851D40" w:rsidRDefault="00851D40" w:rsidP="00851D40">
            <w:pPr>
              <w:overflowPunct/>
              <w:autoSpaceDE/>
              <w:autoSpaceDN/>
              <w:adjustRightInd/>
              <w:jc w:val="center"/>
              <w:rPr>
                <w:sz w:val="20"/>
                <w:lang w:val="uk-UA"/>
              </w:rPr>
            </w:pPr>
            <w:r w:rsidRPr="00851D40">
              <w:rPr>
                <w:b/>
                <w:sz w:val="20"/>
                <w:lang w:val="uk-UA"/>
              </w:rPr>
              <w:t>Очікуваний результат</w:t>
            </w:r>
          </w:p>
        </w:tc>
      </w:tr>
      <w:tr w:rsidR="00851D40" w:rsidRPr="00851D40" w:rsidTr="00224A4F">
        <w:trPr>
          <w:trHeight w:val="620"/>
        </w:trPr>
        <w:tc>
          <w:tcPr>
            <w:tcW w:w="737" w:type="dxa"/>
            <w:vMerge/>
            <w:tcBorders>
              <w:bottom w:val="single" w:sz="4" w:space="0" w:color="auto"/>
            </w:tcBorders>
            <w:vAlign w:val="center"/>
          </w:tcPr>
          <w:p w:rsidR="00851D40" w:rsidRPr="00851D40" w:rsidRDefault="00851D40" w:rsidP="00851D40">
            <w:pPr>
              <w:overflowPunct/>
              <w:autoSpaceDE/>
              <w:autoSpaceDN/>
              <w:adjustRightInd/>
              <w:jc w:val="center"/>
              <w:rPr>
                <w:b/>
                <w:sz w:val="16"/>
                <w:szCs w:val="16"/>
                <w:lang w:val="uk-UA"/>
              </w:rPr>
            </w:pPr>
          </w:p>
        </w:tc>
        <w:tc>
          <w:tcPr>
            <w:tcW w:w="2835" w:type="dxa"/>
            <w:vMerge/>
            <w:tcBorders>
              <w:bottom w:val="single" w:sz="4" w:space="0" w:color="auto"/>
            </w:tcBorders>
            <w:vAlign w:val="center"/>
          </w:tcPr>
          <w:p w:rsidR="00851D40" w:rsidRPr="00851D40" w:rsidRDefault="00851D40" w:rsidP="00851D40">
            <w:pPr>
              <w:overflowPunct/>
              <w:autoSpaceDE/>
              <w:autoSpaceDN/>
              <w:adjustRightInd/>
              <w:jc w:val="center"/>
              <w:rPr>
                <w:b/>
                <w:sz w:val="16"/>
                <w:szCs w:val="16"/>
                <w:lang w:val="uk-UA"/>
              </w:rPr>
            </w:pPr>
          </w:p>
        </w:tc>
        <w:tc>
          <w:tcPr>
            <w:tcW w:w="6313" w:type="dxa"/>
            <w:vMerge/>
            <w:tcBorders>
              <w:bottom w:val="single" w:sz="4" w:space="0" w:color="auto"/>
            </w:tcBorders>
            <w:vAlign w:val="center"/>
          </w:tcPr>
          <w:p w:rsidR="00851D40" w:rsidRPr="00851D40" w:rsidRDefault="00851D40" w:rsidP="00851D40">
            <w:pPr>
              <w:overflowPunct/>
              <w:autoSpaceDE/>
              <w:autoSpaceDN/>
              <w:adjustRightInd/>
              <w:jc w:val="center"/>
              <w:rPr>
                <w:b/>
                <w:sz w:val="16"/>
                <w:szCs w:val="16"/>
                <w:lang w:val="uk-UA"/>
              </w:rPr>
            </w:pPr>
          </w:p>
        </w:tc>
        <w:tc>
          <w:tcPr>
            <w:tcW w:w="1625" w:type="dxa"/>
            <w:vMerge/>
            <w:tcBorders>
              <w:bottom w:val="single" w:sz="4" w:space="0" w:color="auto"/>
            </w:tcBorders>
            <w:vAlign w:val="center"/>
          </w:tcPr>
          <w:p w:rsidR="00851D40" w:rsidRPr="00851D40" w:rsidRDefault="00851D40" w:rsidP="00851D40">
            <w:pPr>
              <w:overflowPunct/>
              <w:autoSpaceDE/>
              <w:autoSpaceDN/>
              <w:adjustRightInd/>
              <w:jc w:val="center"/>
              <w:rPr>
                <w:b/>
                <w:sz w:val="16"/>
                <w:szCs w:val="16"/>
                <w:lang w:val="uk-UA"/>
              </w:rPr>
            </w:pPr>
          </w:p>
        </w:tc>
        <w:tc>
          <w:tcPr>
            <w:tcW w:w="1134" w:type="dxa"/>
            <w:vMerge/>
            <w:tcBorders>
              <w:bottom w:val="single" w:sz="4" w:space="0" w:color="auto"/>
            </w:tcBorders>
            <w:vAlign w:val="center"/>
          </w:tcPr>
          <w:p w:rsidR="00851D40" w:rsidRPr="00851D40" w:rsidRDefault="00851D40" w:rsidP="00851D40">
            <w:pPr>
              <w:overflowPunct/>
              <w:autoSpaceDE/>
              <w:autoSpaceDN/>
              <w:adjustRightInd/>
              <w:jc w:val="center"/>
              <w:rPr>
                <w:b/>
                <w:sz w:val="16"/>
                <w:szCs w:val="16"/>
                <w:lang w:val="uk-UA"/>
              </w:rPr>
            </w:pPr>
          </w:p>
        </w:tc>
        <w:tc>
          <w:tcPr>
            <w:tcW w:w="2977" w:type="dxa"/>
            <w:vMerge/>
            <w:tcBorders>
              <w:bottom w:val="single" w:sz="4" w:space="0" w:color="auto"/>
            </w:tcBorders>
            <w:shd w:val="clear" w:color="auto" w:fill="auto"/>
          </w:tcPr>
          <w:p w:rsidR="00851D40" w:rsidRPr="00851D40" w:rsidRDefault="00851D40" w:rsidP="00851D40">
            <w:pPr>
              <w:overflowPunct/>
              <w:autoSpaceDE/>
              <w:autoSpaceDN/>
              <w:adjustRightInd/>
              <w:jc w:val="center"/>
              <w:rPr>
                <w:sz w:val="24"/>
                <w:szCs w:val="24"/>
                <w:lang w:val="uk-UA"/>
              </w:rPr>
            </w:pPr>
          </w:p>
        </w:tc>
      </w:tr>
      <w:tr w:rsidR="00851D40" w:rsidRPr="00851D40" w:rsidTr="00224A4F">
        <w:trPr>
          <w:trHeight w:val="69"/>
        </w:trPr>
        <w:tc>
          <w:tcPr>
            <w:tcW w:w="737" w:type="dxa"/>
            <w:vAlign w:val="center"/>
          </w:tcPr>
          <w:p w:rsidR="00851D40" w:rsidRPr="00851D40" w:rsidRDefault="00851D40" w:rsidP="00851D40">
            <w:pPr>
              <w:overflowPunct/>
              <w:autoSpaceDE/>
              <w:autoSpaceDN/>
              <w:adjustRightInd/>
              <w:jc w:val="center"/>
              <w:rPr>
                <w:b/>
                <w:sz w:val="20"/>
                <w:lang w:val="uk-UA"/>
              </w:rPr>
            </w:pPr>
            <w:r w:rsidRPr="00851D40">
              <w:rPr>
                <w:b/>
                <w:sz w:val="20"/>
                <w:lang w:val="uk-UA"/>
              </w:rPr>
              <w:t>1</w:t>
            </w:r>
          </w:p>
        </w:tc>
        <w:tc>
          <w:tcPr>
            <w:tcW w:w="2835" w:type="dxa"/>
            <w:vAlign w:val="center"/>
          </w:tcPr>
          <w:p w:rsidR="00851D40" w:rsidRPr="00851D40" w:rsidRDefault="00851D40" w:rsidP="00851D40">
            <w:pPr>
              <w:overflowPunct/>
              <w:autoSpaceDE/>
              <w:autoSpaceDN/>
              <w:adjustRightInd/>
              <w:jc w:val="center"/>
              <w:rPr>
                <w:b/>
                <w:sz w:val="20"/>
                <w:lang w:val="uk-UA"/>
              </w:rPr>
            </w:pPr>
            <w:r w:rsidRPr="00851D40">
              <w:rPr>
                <w:b/>
                <w:sz w:val="20"/>
                <w:lang w:val="uk-UA"/>
              </w:rPr>
              <w:t>2</w:t>
            </w:r>
          </w:p>
        </w:tc>
        <w:tc>
          <w:tcPr>
            <w:tcW w:w="6313" w:type="dxa"/>
            <w:vAlign w:val="center"/>
          </w:tcPr>
          <w:p w:rsidR="00851D40" w:rsidRPr="00851D40" w:rsidRDefault="00851D40" w:rsidP="00851D40">
            <w:pPr>
              <w:overflowPunct/>
              <w:autoSpaceDE/>
              <w:autoSpaceDN/>
              <w:adjustRightInd/>
              <w:jc w:val="center"/>
              <w:rPr>
                <w:b/>
                <w:sz w:val="20"/>
                <w:lang w:val="uk-UA"/>
              </w:rPr>
            </w:pPr>
            <w:r w:rsidRPr="00851D40">
              <w:rPr>
                <w:b/>
                <w:sz w:val="20"/>
                <w:lang w:val="uk-UA"/>
              </w:rPr>
              <w:t>3</w:t>
            </w:r>
          </w:p>
        </w:tc>
        <w:tc>
          <w:tcPr>
            <w:tcW w:w="1625" w:type="dxa"/>
            <w:vAlign w:val="center"/>
          </w:tcPr>
          <w:p w:rsidR="00851D40" w:rsidRPr="00851D40" w:rsidRDefault="00851D40" w:rsidP="00851D40">
            <w:pPr>
              <w:overflowPunct/>
              <w:autoSpaceDE/>
              <w:autoSpaceDN/>
              <w:adjustRightInd/>
              <w:jc w:val="center"/>
              <w:rPr>
                <w:b/>
                <w:sz w:val="20"/>
                <w:lang w:val="uk-UA"/>
              </w:rPr>
            </w:pPr>
            <w:r w:rsidRPr="00851D40">
              <w:rPr>
                <w:b/>
                <w:sz w:val="20"/>
                <w:lang w:val="uk-UA"/>
              </w:rPr>
              <w:t>4</w:t>
            </w:r>
          </w:p>
        </w:tc>
        <w:tc>
          <w:tcPr>
            <w:tcW w:w="1134" w:type="dxa"/>
            <w:vAlign w:val="center"/>
          </w:tcPr>
          <w:p w:rsidR="00851D40" w:rsidRPr="00851D40" w:rsidRDefault="00851D40" w:rsidP="00851D40">
            <w:pPr>
              <w:overflowPunct/>
              <w:autoSpaceDE/>
              <w:autoSpaceDN/>
              <w:adjustRightInd/>
              <w:jc w:val="center"/>
              <w:rPr>
                <w:b/>
                <w:sz w:val="20"/>
                <w:lang w:val="uk-UA"/>
              </w:rPr>
            </w:pPr>
            <w:r w:rsidRPr="00851D40">
              <w:rPr>
                <w:b/>
                <w:sz w:val="20"/>
                <w:lang w:val="uk-UA"/>
              </w:rPr>
              <w:t>5</w:t>
            </w:r>
          </w:p>
        </w:tc>
        <w:tc>
          <w:tcPr>
            <w:tcW w:w="2977" w:type="dxa"/>
            <w:shd w:val="clear" w:color="auto" w:fill="auto"/>
          </w:tcPr>
          <w:p w:rsidR="00851D40" w:rsidRPr="00851D40" w:rsidRDefault="00851D40" w:rsidP="00851D40">
            <w:pPr>
              <w:overflowPunct/>
              <w:autoSpaceDE/>
              <w:autoSpaceDN/>
              <w:adjustRightInd/>
              <w:jc w:val="center"/>
              <w:rPr>
                <w:b/>
                <w:sz w:val="20"/>
              </w:rPr>
            </w:pPr>
            <w:r w:rsidRPr="00851D40">
              <w:rPr>
                <w:b/>
                <w:sz w:val="20"/>
                <w:lang w:val="uk-UA"/>
              </w:rPr>
              <w:t>1</w:t>
            </w:r>
            <w:r w:rsidRPr="00851D40">
              <w:rPr>
                <w:b/>
                <w:sz w:val="20"/>
              </w:rPr>
              <w:t>3</w:t>
            </w:r>
          </w:p>
        </w:tc>
      </w:tr>
      <w:tr w:rsidR="00851D40" w:rsidRPr="00851D40" w:rsidTr="00224A4F">
        <w:trPr>
          <w:trHeight w:val="703"/>
        </w:trPr>
        <w:tc>
          <w:tcPr>
            <w:tcW w:w="737" w:type="dxa"/>
            <w:vMerge w:val="restart"/>
          </w:tcPr>
          <w:p w:rsidR="00851D40" w:rsidRPr="00851D40" w:rsidRDefault="00851D40" w:rsidP="00851D40">
            <w:pPr>
              <w:overflowPunct/>
              <w:autoSpaceDE/>
              <w:autoSpaceDN/>
              <w:adjustRightInd/>
              <w:jc w:val="center"/>
              <w:rPr>
                <w:sz w:val="20"/>
                <w:lang w:val="uk-UA"/>
              </w:rPr>
            </w:pPr>
            <w:r w:rsidRPr="00851D40">
              <w:rPr>
                <w:b/>
                <w:sz w:val="20"/>
                <w:lang w:val="uk-UA"/>
              </w:rPr>
              <w:t>1.</w:t>
            </w:r>
          </w:p>
        </w:tc>
        <w:tc>
          <w:tcPr>
            <w:tcW w:w="2835" w:type="dxa"/>
            <w:vMerge w:val="restart"/>
          </w:tcPr>
          <w:p w:rsidR="00851D40" w:rsidRPr="00851D40" w:rsidRDefault="00851D40" w:rsidP="00851D40">
            <w:pPr>
              <w:overflowPunct/>
              <w:autoSpaceDE/>
              <w:autoSpaceDN/>
              <w:adjustRightInd/>
              <w:rPr>
                <w:b/>
                <w:bCs/>
                <w:color w:val="000000"/>
                <w:sz w:val="20"/>
                <w:lang w:val="uk-UA"/>
              </w:rPr>
            </w:pPr>
          </w:p>
          <w:p w:rsidR="00851D40" w:rsidRPr="00851D40" w:rsidRDefault="00851D40" w:rsidP="00851D40">
            <w:pPr>
              <w:overflowPunct/>
              <w:autoSpaceDE/>
              <w:autoSpaceDN/>
              <w:adjustRightInd/>
              <w:rPr>
                <w:b/>
                <w:bCs/>
                <w:color w:val="000000"/>
                <w:sz w:val="20"/>
                <w:lang w:val="uk-UA"/>
              </w:rPr>
            </w:pPr>
          </w:p>
          <w:p w:rsidR="00851D40" w:rsidRPr="00851D40" w:rsidRDefault="00851D40" w:rsidP="00851D40">
            <w:pPr>
              <w:overflowPunct/>
              <w:autoSpaceDE/>
              <w:autoSpaceDN/>
              <w:adjustRightInd/>
              <w:rPr>
                <w:b/>
                <w:bCs/>
                <w:color w:val="000000"/>
                <w:sz w:val="20"/>
                <w:lang w:val="uk-UA"/>
              </w:rPr>
            </w:pPr>
          </w:p>
          <w:p w:rsidR="00851D40" w:rsidRPr="00851D40" w:rsidRDefault="00851D40" w:rsidP="00851D40">
            <w:pPr>
              <w:overflowPunct/>
              <w:autoSpaceDE/>
              <w:autoSpaceDN/>
              <w:adjustRightInd/>
              <w:rPr>
                <w:bCs/>
                <w:color w:val="000000"/>
                <w:sz w:val="18"/>
                <w:szCs w:val="18"/>
                <w:lang w:val="uk-UA"/>
              </w:rPr>
            </w:pPr>
            <w:r w:rsidRPr="00851D40">
              <w:rPr>
                <w:b/>
                <w:bCs/>
                <w:color w:val="000000"/>
                <w:sz w:val="20"/>
                <w:lang w:val="uk-UA"/>
              </w:rPr>
              <w:t>Фізична культура та спорт в навчальній сфері</w:t>
            </w:r>
          </w:p>
        </w:tc>
        <w:tc>
          <w:tcPr>
            <w:tcW w:w="6313" w:type="dxa"/>
            <w:vMerge w:val="restart"/>
          </w:tcPr>
          <w:p w:rsidR="00851D40" w:rsidRPr="00851D40" w:rsidRDefault="00851D40" w:rsidP="00874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sidRPr="00851D40">
              <w:rPr>
                <w:bCs/>
                <w:sz w:val="20"/>
                <w:lang w:val="uk-UA" w:eastAsia="uk-UA"/>
              </w:rPr>
              <w:t xml:space="preserve">Надання фінансової підтримки навчальним закладам </w:t>
            </w:r>
            <w:r>
              <w:rPr>
                <w:bCs/>
                <w:sz w:val="20"/>
                <w:lang w:val="uk-UA" w:eastAsia="uk-UA"/>
              </w:rPr>
              <w:t>громади</w:t>
            </w:r>
            <w:r w:rsidRPr="00851D40">
              <w:rPr>
                <w:bCs/>
                <w:sz w:val="20"/>
                <w:lang w:val="uk-UA" w:eastAsia="uk-UA"/>
              </w:rPr>
              <w:t xml:space="preserve"> на:</w:t>
            </w:r>
          </w:p>
          <w:p w:rsidR="00851D40" w:rsidRPr="00851D40" w:rsidRDefault="00851D40" w:rsidP="00851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sidRPr="00851D40">
              <w:rPr>
                <w:bCs/>
                <w:sz w:val="20"/>
                <w:lang w:val="uk-UA" w:eastAsia="uk-UA"/>
              </w:rPr>
              <w:t>- придбання спортивного інвентарю та обладнання;</w:t>
            </w:r>
          </w:p>
          <w:p w:rsidR="00851D40" w:rsidRPr="00851D40" w:rsidRDefault="00851D40" w:rsidP="00851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sidRPr="00851D40">
              <w:rPr>
                <w:bCs/>
                <w:sz w:val="20"/>
                <w:lang w:val="uk-UA" w:eastAsia="uk-UA"/>
              </w:rPr>
              <w:t xml:space="preserve">- утримання </w:t>
            </w:r>
            <w:r w:rsidR="00A83A3F">
              <w:rPr>
                <w:bCs/>
                <w:sz w:val="20"/>
                <w:lang w:val="uk-UA" w:eastAsia="uk-UA"/>
              </w:rPr>
              <w:t xml:space="preserve">стадіонів, </w:t>
            </w:r>
            <w:r w:rsidRPr="00851D40">
              <w:rPr>
                <w:bCs/>
                <w:sz w:val="20"/>
                <w:lang w:val="uk-UA" w:eastAsia="uk-UA"/>
              </w:rPr>
              <w:t>спортивно-оздоровчої бази;</w:t>
            </w:r>
          </w:p>
          <w:p w:rsidR="00851D40" w:rsidRPr="00851D40" w:rsidRDefault="00851D40" w:rsidP="00851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sidRPr="00851D40">
              <w:rPr>
                <w:bCs/>
                <w:sz w:val="20"/>
                <w:lang w:val="uk-UA" w:eastAsia="uk-UA"/>
              </w:rPr>
              <w:t>- організацію, проведення спортивно-масових заходів.</w:t>
            </w:r>
          </w:p>
        </w:tc>
        <w:tc>
          <w:tcPr>
            <w:tcW w:w="1625" w:type="dxa"/>
            <w:vMerge w:val="restart"/>
          </w:tcPr>
          <w:p w:rsidR="00851D40" w:rsidRPr="00851D40" w:rsidRDefault="00851D40" w:rsidP="00A80C91">
            <w:pPr>
              <w:overflowPunct/>
              <w:autoSpaceDE/>
              <w:autoSpaceDN/>
              <w:adjustRightInd/>
              <w:jc w:val="center"/>
              <w:rPr>
                <w:sz w:val="20"/>
                <w:lang w:val="uk-UA"/>
              </w:rPr>
            </w:pPr>
            <w:r>
              <w:rPr>
                <w:sz w:val="20"/>
                <w:lang w:val="uk-UA"/>
              </w:rPr>
              <w:t>2019</w:t>
            </w:r>
            <w:r w:rsidR="00A80C91">
              <w:rPr>
                <w:sz w:val="20"/>
                <w:lang w:val="uk-UA"/>
              </w:rPr>
              <w:t>-2021 рр.</w:t>
            </w:r>
          </w:p>
        </w:tc>
        <w:tc>
          <w:tcPr>
            <w:tcW w:w="1134" w:type="dxa"/>
            <w:vMerge w:val="restart"/>
          </w:tcPr>
          <w:p w:rsidR="00874D3B" w:rsidRDefault="00874D3B" w:rsidP="00851D40">
            <w:pPr>
              <w:overflowPunct/>
              <w:autoSpaceDE/>
              <w:autoSpaceDN/>
              <w:adjustRightInd/>
              <w:jc w:val="center"/>
              <w:rPr>
                <w:sz w:val="20"/>
                <w:lang w:val="uk-UA"/>
              </w:rPr>
            </w:pPr>
            <w:r>
              <w:rPr>
                <w:sz w:val="20"/>
                <w:lang w:val="uk-UA"/>
              </w:rPr>
              <w:t xml:space="preserve">Відділ освіти, </w:t>
            </w:r>
          </w:p>
          <w:p w:rsidR="00851D40" w:rsidRPr="00851D40" w:rsidRDefault="00A80C91" w:rsidP="00851D40">
            <w:pPr>
              <w:overflowPunct/>
              <w:autoSpaceDE/>
              <w:autoSpaceDN/>
              <w:adjustRightInd/>
              <w:jc w:val="center"/>
              <w:rPr>
                <w:sz w:val="20"/>
                <w:lang w:val="uk-UA"/>
              </w:rPr>
            </w:pPr>
            <w:r>
              <w:rPr>
                <w:sz w:val="20"/>
                <w:lang w:val="uk-UA"/>
              </w:rPr>
              <w:t>Від</w:t>
            </w:r>
            <w:r w:rsidR="00851D40">
              <w:rPr>
                <w:sz w:val="20"/>
                <w:lang w:val="uk-UA"/>
              </w:rPr>
              <w:t>д</w:t>
            </w:r>
            <w:r>
              <w:rPr>
                <w:sz w:val="20"/>
                <w:lang w:val="uk-UA"/>
              </w:rPr>
              <w:t>і</w:t>
            </w:r>
            <w:r w:rsidR="00851D40">
              <w:rPr>
                <w:sz w:val="20"/>
                <w:lang w:val="uk-UA"/>
              </w:rPr>
              <w:t>л молоді та спорту</w:t>
            </w:r>
            <w:r w:rsidR="00851D40" w:rsidRPr="00851D40">
              <w:rPr>
                <w:sz w:val="20"/>
                <w:lang w:val="uk-UA"/>
              </w:rPr>
              <w:t xml:space="preserve"> </w:t>
            </w:r>
            <w:r w:rsidR="00851D40">
              <w:rPr>
                <w:sz w:val="20"/>
                <w:lang w:val="uk-UA"/>
              </w:rPr>
              <w:t xml:space="preserve">Бучанської </w:t>
            </w:r>
            <w:r w:rsidR="00851D40" w:rsidRPr="00851D40">
              <w:rPr>
                <w:sz w:val="20"/>
                <w:lang w:val="uk-UA"/>
              </w:rPr>
              <w:t>міської ради (далі</w:t>
            </w:r>
            <w:r w:rsidR="00A83A3F">
              <w:rPr>
                <w:sz w:val="20"/>
                <w:lang w:val="uk-UA"/>
              </w:rPr>
              <w:t xml:space="preserve"> </w:t>
            </w:r>
            <w:r w:rsidR="00851D40" w:rsidRPr="00851D40">
              <w:rPr>
                <w:sz w:val="20"/>
                <w:lang w:val="uk-UA"/>
              </w:rPr>
              <w:t>-</w:t>
            </w:r>
            <w:r w:rsidR="00851D40">
              <w:rPr>
                <w:sz w:val="20"/>
                <w:lang w:val="uk-UA"/>
              </w:rPr>
              <w:t xml:space="preserve"> Відділ</w:t>
            </w:r>
            <w:r w:rsidR="00851D40" w:rsidRPr="00851D40">
              <w:rPr>
                <w:sz w:val="20"/>
                <w:lang w:val="uk-UA"/>
              </w:rPr>
              <w:t>)</w:t>
            </w:r>
          </w:p>
        </w:tc>
        <w:tc>
          <w:tcPr>
            <w:tcW w:w="2977" w:type="dxa"/>
            <w:vMerge w:val="restart"/>
            <w:shd w:val="clear" w:color="auto" w:fill="auto"/>
          </w:tcPr>
          <w:p w:rsidR="00851D40" w:rsidRPr="00851D40" w:rsidRDefault="00851D40" w:rsidP="00851D40">
            <w:pPr>
              <w:overflowPunct/>
              <w:autoSpaceDE/>
              <w:autoSpaceDN/>
              <w:adjustRightInd/>
              <w:jc w:val="center"/>
              <w:rPr>
                <w:sz w:val="20"/>
                <w:lang w:val="uk-UA"/>
              </w:rPr>
            </w:pPr>
            <w:r w:rsidRPr="00851D40">
              <w:rPr>
                <w:sz w:val="20"/>
                <w:lang w:val="uk-UA"/>
              </w:rPr>
              <w:t>Збільшення кількості дітей, юнаків, молоді охоплених фізкультурно-оздоровчою та спортивною роботою у яких привита звичка потреби здорового способу життя</w:t>
            </w:r>
          </w:p>
        </w:tc>
      </w:tr>
      <w:tr w:rsidR="00851D40" w:rsidRPr="00851D40" w:rsidTr="00224A4F">
        <w:trPr>
          <w:trHeight w:val="520"/>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Pr>
          <w:p w:rsidR="00851D40" w:rsidRPr="00851D40" w:rsidRDefault="00851D40" w:rsidP="00851D40">
            <w:pPr>
              <w:overflowPunct/>
              <w:autoSpaceDE/>
              <w:autoSpaceDN/>
              <w:adjustRightInd/>
              <w:jc w:val="center"/>
              <w:rPr>
                <w:bCs/>
                <w:color w:val="000000"/>
                <w:sz w:val="20"/>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sz w:val="20"/>
                <w:lang w:val="uk-UA"/>
              </w:rPr>
            </w:pPr>
          </w:p>
        </w:tc>
      </w:tr>
      <w:tr w:rsidR="00851D40" w:rsidRPr="00851D40" w:rsidTr="00224A4F">
        <w:trPr>
          <w:trHeight w:val="560"/>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Pr>
          <w:p w:rsidR="00851D40" w:rsidRPr="00851D40" w:rsidRDefault="00851D40" w:rsidP="00851D40">
            <w:pPr>
              <w:overflowPunct/>
              <w:autoSpaceDE/>
              <w:autoSpaceDN/>
              <w:adjustRightInd/>
              <w:jc w:val="center"/>
              <w:rPr>
                <w:bCs/>
                <w:color w:val="000000"/>
                <w:sz w:val="20"/>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sz w:val="20"/>
                <w:lang w:val="uk-UA"/>
              </w:rPr>
            </w:pPr>
          </w:p>
        </w:tc>
      </w:tr>
      <w:tr w:rsidR="00851D40" w:rsidRPr="00851D40" w:rsidTr="00224A4F">
        <w:trPr>
          <w:trHeight w:val="329"/>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Pr>
          <w:p w:rsidR="00851D40" w:rsidRPr="00851D40" w:rsidRDefault="00851D40" w:rsidP="00851D40">
            <w:pPr>
              <w:overflowPunct/>
              <w:autoSpaceDE/>
              <w:autoSpaceDN/>
              <w:adjustRightInd/>
              <w:jc w:val="center"/>
              <w:rPr>
                <w:bCs/>
                <w:color w:val="000000"/>
                <w:sz w:val="20"/>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sz w:val="20"/>
                <w:lang w:val="uk-UA"/>
              </w:rPr>
            </w:pPr>
          </w:p>
        </w:tc>
      </w:tr>
      <w:tr w:rsidR="00851D40" w:rsidRPr="00851D40" w:rsidTr="00224A4F">
        <w:trPr>
          <w:trHeight w:val="805"/>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Pr>
          <w:p w:rsidR="00851D40" w:rsidRPr="00851D40" w:rsidRDefault="00851D40" w:rsidP="00851D40">
            <w:pPr>
              <w:overflowPunct/>
              <w:autoSpaceDE/>
              <w:autoSpaceDN/>
              <w:adjustRightInd/>
              <w:jc w:val="center"/>
              <w:rPr>
                <w:bCs/>
                <w:color w:val="000000"/>
                <w:sz w:val="20"/>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sz w:val="20"/>
                <w:lang w:val="uk-UA"/>
              </w:rPr>
            </w:pPr>
          </w:p>
        </w:tc>
      </w:tr>
      <w:tr w:rsidR="00851D40" w:rsidRPr="00851D40" w:rsidTr="00224A4F">
        <w:trPr>
          <w:trHeight w:val="417"/>
        </w:trPr>
        <w:tc>
          <w:tcPr>
            <w:tcW w:w="737" w:type="dxa"/>
            <w:vMerge w:val="restart"/>
          </w:tcPr>
          <w:p w:rsidR="00851D40" w:rsidRPr="00851D40" w:rsidRDefault="00851D40" w:rsidP="00851D40">
            <w:pPr>
              <w:overflowPunct/>
              <w:autoSpaceDE/>
              <w:autoSpaceDN/>
              <w:adjustRightInd/>
              <w:jc w:val="center"/>
              <w:rPr>
                <w:b/>
                <w:sz w:val="20"/>
              </w:rPr>
            </w:pPr>
            <w:r w:rsidRPr="00851D40">
              <w:rPr>
                <w:b/>
                <w:sz w:val="20"/>
                <w:lang w:val="uk-UA"/>
              </w:rPr>
              <w:t>2</w:t>
            </w:r>
            <w:r w:rsidRPr="00851D40">
              <w:rPr>
                <w:b/>
                <w:sz w:val="20"/>
              </w:rPr>
              <w:t>.</w:t>
            </w:r>
          </w:p>
        </w:tc>
        <w:tc>
          <w:tcPr>
            <w:tcW w:w="2835" w:type="dxa"/>
            <w:vMerge w:val="restart"/>
          </w:tcPr>
          <w:p w:rsidR="00851D40" w:rsidRPr="00851D40" w:rsidRDefault="00851D40" w:rsidP="00851D40">
            <w:pPr>
              <w:overflowPunct/>
              <w:autoSpaceDE/>
              <w:autoSpaceDN/>
              <w:adjustRightInd/>
              <w:rPr>
                <w:b/>
                <w:bCs/>
                <w:color w:val="000000"/>
                <w:sz w:val="20"/>
                <w:lang w:val="uk-UA"/>
              </w:rPr>
            </w:pPr>
            <w:r w:rsidRPr="00851D40">
              <w:rPr>
                <w:b/>
                <w:bCs/>
                <w:color w:val="000000"/>
                <w:sz w:val="20"/>
                <w:lang w:val="uk-UA"/>
              </w:rPr>
              <w:t>Розвиток масового спорту</w:t>
            </w:r>
          </w:p>
        </w:tc>
        <w:tc>
          <w:tcPr>
            <w:tcW w:w="6313" w:type="dxa"/>
            <w:vMerge w:val="restart"/>
            <w:noWrap/>
          </w:tcPr>
          <w:p w:rsidR="00851D40" w:rsidRPr="00851D40" w:rsidRDefault="00851D40" w:rsidP="00517BE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sz w:val="20"/>
                <w:lang w:val="uk-UA"/>
              </w:rPr>
            </w:pPr>
            <w:r>
              <w:rPr>
                <w:sz w:val="20"/>
                <w:lang w:val="uk-UA"/>
              </w:rPr>
              <w:t>Організація</w:t>
            </w:r>
            <w:r w:rsidRPr="00851D40">
              <w:rPr>
                <w:sz w:val="20"/>
                <w:lang w:val="uk-UA"/>
              </w:rPr>
              <w:t xml:space="preserve"> спортивних змагань з олімпійських та неолімпійських видів спорту з участю населення </w:t>
            </w:r>
            <w:r w:rsidR="00517BE0">
              <w:rPr>
                <w:sz w:val="20"/>
                <w:lang w:val="uk-UA"/>
              </w:rPr>
              <w:t>громади</w:t>
            </w:r>
            <w:r w:rsidRPr="00851D40">
              <w:rPr>
                <w:sz w:val="20"/>
                <w:lang w:val="uk-UA"/>
              </w:rPr>
              <w:t xml:space="preserve"> різних вікових категорій, колективів фізичної культури навчальних закладів, підприємств, установ. </w:t>
            </w:r>
          </w:p>
        </w:tc>
        <w:tc>
          <w:tcPr>
            <w:tcW w:w="1625" w:type="dxa"/>
            <w:vMerge w:val="restart"/>
          </w:tcPr>
          <w:p w:rsidR="00851D40" w:rsidRPr="00851D40" w:rsidRDefault="00A80C91" w:rsidP="00851D40">
            <w:pPr>
              <w:overflowPunct/>
              <w:autoSpaceDE/>
              <w:autoSpaceDN/>
              <w:adjustRightInd/>
              <w:jc w:val="center"/>
              <w:rPr>
                <w:sz w:val="20"/>
                <w:lang w:val="uk-UA"/>
              </w:rPr>
            </w:pPr>
            <w:r>
              <w:rPr>
                <w:sz w:val="20"/>
                <w:lang w:val="uk-UA"/>
              </w:rPr>
              <w:t>2019-2021 рр.</w:t>
            </w:r>
          </w:p>
        </w:tc>
        <w:tc>
          <w:tcPr>
            <w:tcW w:w="1134" w:type="dxa"/>
            <w:vMerge w:val="restart"/>
          </w:tcPr>
          <w:p w:rsidR="00851D40" w:rsidRPr="00851D40" w:rsidRDefault="00851D40" w:rsidP="00851D40">
            <w:pPr>
              <w:overflowPunct/>
              <w:autoSpaceDE/>
              <w:autoSpaceDN/>
              <w:adjustRightInd/>
              <w:rPr>
                <w:sz w:val="20"/>
                <w:lang w:val="uk-UA"/>
              </w:rPr>
            </w:pPr>
          </w:p>
          <w:p w:rsidR="00851D40" w:rsidRPr="00851D40" w:rsidRDefault="00851D40" w:rsidP="00851D40">
            <w:pPr>
              <w:overflowPunct/>
              <w:autoSpaceDE/>
              <w:autoSpaceDN/>
              <w:adjustRightInd/>
              <w:rPr>
                <w:sz w:val="20"/>
                <w:lang w:val="uk-UA"/>
              </w:rPr>
            </w:pPr>
          </w:p>
          <w:p w:rsidR="00851D40" w:rsidRPr="00851D40" w:rsidRDefault="00851D40" w:rsidP="00A80C91">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851D40" w:rsidRPr="00851D40" w:rsidRDefault="00851D40" w:rsidP="00851D40">
            <w:pPr>
              <w:overflowPunct/>
              <w:autoSpaceDE/>
              <w:autoSpaceDN/>
              <w:adjustRightInd/>
              <w:jc w:val="center"/>
              <w:rPr>
                <w:sz w:val="20"/>
                <w:lang w:val="uk-UA"/>
              </w:rPr>
            </w:pPr>
            <w:r w:rsidRPr="00851D40">
              <w:rPr>
                <w:sz w:val="20"/>
                <w:lang w:val="uk-UA"/>
              </w:rPr>
              <w:t xml:space="preserve">Створення умов для розвитку масового спорту ефективного процесу підготовки та участь спортсменів </w:t>
            </w:r>
            <w:r>
              <w:rPr>
                <w:sz w:val="20"/>
                <w:lang w:val="uk-UA"/>
              </w:rPr>
              <w:t>громади</w:t>
            </w:r>
          </w:p>
        </w:tc>
      </w:tr>
      <w:tr w:rsidR="00851D40" w:rsidRPr="00851D40" w:rsidTr="00224A4F">
        <w:trPr>
          <w:trHeight w:val="516"/>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
                <w:bCs/>
                <w:color w:val="000000"/>
                <w:sz w:val="20"/>
              </w:rPr>
            </w:pPr>
          </w:p>
        </w:tc>
        <w:tc>
          <w:tcPr>
            <w:tcW w:w="6313" w:type="dxa"/>
            <w:vMerge/>
            <w:noWrap/>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sz w:val="20"/>
                <w:lang w:val="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sz w:val="20"/>
                <w:lang w:val="uk-UA"/>
              </w:rPr>
            </w:pPr>
          </w:p>
        </w:tc>
      </w:tr>
      <w:tr w:rsidR="00851D40" w:rsidRPr="00851D40" w:rsidTr="00224A4F">
        <w:trPr>
          <w:trHeight w:val="463"/>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
                <w:bCs/>
                <w:color w:val="000000"/>
                <w:sz w:val="20"/>
              </w:rPr>
            </w:pPr>
          </w:p>
        </w:tc>
        <w:tc>
          <w:tcPr>
            <w:tcW w:w="6313" w:type="dxa"/>
            <w:vMerge/>
            <w:noWrap/>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sz w:val="20"/>
                <w:lang w:val="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sz w:val="20"/>
                <w:lang w:val="uk-UA"/>
              </w:rPr>
            </w:pPr>
          </w:p>
        </w:tc>
      </w:tr>
      <w:tr w:rsidR="00851D40" w:rsidRPr="00851D40" w:rsidTr="00224A4F">
        <w:trPr>
          <w:trHeight w:val="516"/>
        </w:trPr>
        <w:tc>
          <w:tcPr>
            <w:tcW w:w="737" w:type="dxa"/>
            <w:vMerge w:val="restart"/>
          </w:tcPr>
          <w:p w:rsidR="00851D40" w:rsidRPr="00851D40" w:rsidRDefault="00851D40" w:rsidP="00851D40">
            <w:pPr>
              <w:overflowPunct/>
              <w:autoSpaceDE/>
              <w:autoSpaceDN/>
              <w:adjustRightInd/>
              <w:jc w:val="center"/>
              <w:rPr>
                <w:b/>
                <w:sz w:val="20"/>
                <w:lang w:val="uk-UA"/>
              </w:rPr>
            </w:pPr>
            <w:r w:rsidRPr="00851D40">
              <w:rPr>
                <w:b/>
                <w:sz w:val="20"/>
              </w:rPr>
              <w:t>3</w:t>
            </w:r>
            <w:r w:rsidRPr="00851D40">
              <w:rPr>
                <w:b/>
                <w:sz w:val="20"/>
                <w:lang w:val="uk-UA"/>
              </w:rPr>
              <w:t>.</w:t>
            </w:r>
          </w:p>
        </w:tc>
        <w:tc>
          <w:tcPr>
            <w:tcW w:w="2835" w:type="dxa"/>
            <w:vMerge w:val="restart"/>
          </w:tcPr>
          <w:p w:rsidR="00851D40" w:rsidRPr="00851D40" w:rsidRDefault="00851D40" w:rsidP="00851D40">
            <w:pPr>
              <w:overflowPunct/>
              <w:autoSpaceDE/>
              <w:autoSpaceDN/>
              <w:adjustRightInd/>
              <w:rPr>
                <w:b/>
                <w:bCs/>
                <w:color w:val="000000"/>
                <w:sz w:val="20"/>
              </w:rPr>
            </w:pPr>
            <w:r w:rsidRPr="00851D40">
              <w:rPr>
                <w:b/>
                <w:bCs/>
                <w:color w:val="000000"/>
                <w:sz w:val="20"/>
              </w:rPr>
              <w:t>Ф</w:t>
            </w:r>
            <w:r w:rsidRPr="00851D40">
              <w:rPr>
                <w:b/>
                <w:bCs/>
                <w:color w:val="000000"/>
                <w:sz w:val="20"/>
                <w:lang w:val="uk-UA"/>
              </w:rPr>
              <w:t>ізкультурно-оздоровча та спортивна робота серед: дітей сиріт, дітей позбавлених батьківського піклування, дітей з мало забезпечених</w:t>
            </w:r>
            <w:r w:rsidRPr="00851D40">
              <w:rPr>
                <w:b/>
                <w:bCs/>
                <w:color w:val="000000"/>
                <w:sz w:val="18"/>
                <w:szCs w:val="18"/>
                <w:lang w:val="uk-UA"/>
              </w:rPr>
              <w:t xml:space="preserve"> </w:t>
            </w:r>
            <w:r w:rsidRPr="00851D40">
              <w:rPr>
                <w:b/>
                <w:bCs/>
                <w:color w:val="000000"/>
                <w:sz w:val="20"/>
                <w:lang w:val="uk-UA"/>
              </w:rPr>
              <w:t>та багатодітних сімей, людей похилого віку, серед людей з особливими потребами</w:t>
            </w:r>
          </w:p>
        </w:tc>
        <w:tc>
          <w:tcPr>
            <w:tcW w:w="6313" w:type="dxa"/>
            <w:vMerge w:val="restart"/>
            <w:noWrap/>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sz w:val="20"/>
              </w:rPr>
            </w:pPr>
          </w:p>
          <w:p w:rsidR="00851D40" w:rsidRPr="00851D40" w:rsidRDefault="00851D40" w:rsidP="00A83A3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sz w:val="20"/>
                <w:lang w:val="uk-UA"/>
              </w:rPr>
            </w:pPr>
            <w:r w:rsidRPr="00851D40">
              <w:rPr>
                <w:sz w:val="20"/>
              </w:rPr>
              <w:t>3</w:t>
            </w:r>
            <w:r w:rsidRPr="00851D40">
              <w:rPr>
                <w:sz w:val="20"/>
                <w:lang w:val="uk-UA"/>
              </w:rPr>
              <w:t>.1.Надання пільгових та безкоштовних послуг в сфе</w:t>
            </w:r>
            <w:r w:rsidR="00874D3B">
              <w:rPr>
                <w:sz w:val="20"/>
                <w:lang w:val="uk-UA"/>
              </w:rPr>
              <w:t xml:space="preserve">рі фізичної культури та спорту – </w:t>
            </w:r>
            <w:r w:rsidRPr="00851D40">
              <w:rPr>
                <w:sz w:val="20"/>
                <w:lang w:val="uk-UA"/>
              </w:rPr>
              <w:t xml:space="preserve">дітям сиротам, позбавленим батьківського піклування, з малозабезпечених та багатодітних сімей, з ціллю їх залучення до оздоровлення засобами фізичної культури, занять спортом в поза навчальний час в кружках та спортивних секціях навчальних закладів, спортивно-оздоровчих клубів, ДЮСШ, на спортивних спорудах </w:t>
            </w:r>
            <w:r w:rsidR="00A83A3F">
              <w:rPr>
                <w:sz w:val="20"/>
                <w:lang w:val="uk-UA"/>
              </w:rPr>
              <w:t>Бучанської міської об’єднаної територіальної громади</w:t>
            </w:r>
          </w:p>
        </w:tc>
        <w:tc>
          <w:tcPr>
            <w:tcW w:w="1625" w:type="dxa"/>
            <w:vMerge w:val="restart"/>
          </w:tcPr>
          <w:p w:rsidR="00851D40" w:rsidRPr="00851D40" w:rsidRDefault="00851D40" w:rsidP="001400C1">
            <w:pPr>
              <w:overflowPunct/>
              <w:autoSpaceDE/>
              <w:autoSpaceDN/>
              <w:adjustRightInd/>
              <w:jc w:val="center"/>
              <w:rPr>
                <w:sz w:val="20"/>
                <w:lang w:val="uk-UA"/>
              </w:rPr>
            </w:pPr>
          </w:p>
          <w:p w:rsidR="00851D40" w:rsidRPr="00851D40" w:rsidRDefault="00851D40" w:rsidP="001400C1">
            <w:pPr>
              <w:overflowPunct/>
              <w:autoSpaceDE/>
              <w:autoSpaceDN/>
              <w:adjustRightInd/>
              <w:jc w:val="center"/>
              <w:rPr>
                <w:sz w:val="20"/>
                <w:lang w:val="uk-UA"/>
              </w:rPr>
            </w:pPr>
          </w:p>
          <w:p w:rsidR="00851D40" w:rsidRPr="00851D40" w:rsidRDefault="00A80C91" w:rsidP="001400C1">
            <w:pPr>
              <w:overflowPunct/>
              <w:autoSpaceDE/>
              <w:autoSpaceDN/>
              <w:adjustRightInd/>
              <w:jc w:val="center"/>
              <w:rPr>
                <w:sz w:val="20"/>
                <w:lang w:val="uk-UA"/>
              </w:rPr>
            </w:pPr>
            <w:r>
              <w:rPr>
                <w:sz w:val="20"/>
                <w:lang w:val="uk-UA"/>
              </w:rPr>
              <w:t>2019-2021 рр.</w:t>
            </w:r>
          </w:p>
          <w:p w:rsidR="00851D40" w:rsidRPr="00851D40" w:rsidRDefault="00851D40" w:rsidP="001400C1">
            <w:pPr>
              <w:overflowPunct/>
              <w:autoSpaceDE/>
              <w:autoSpaceDN/>
              <w:adjustRightInd/>
              <w:jc w:val="center"/>
              <w:rPr>
                <w:sz w:val="20"/>
                <w:lang w:val="uk-UA"/>
              </w:rPr>
            </w:pPr>
          </w:p>
        </w:tc>
        <w:tc>
          <w:tcPr>
            <w:tcW w:w="1134" w:type="dxa"/>
            <w:vMerge w:val="restart"/>
          </w:tcPr>
          <w:p w:rsidR="00851D40" w:rsidRPr="00851D40" w:rsidRDefault="00851D40" w:rsidP="001400C1">
            <w:pPr>
              <w:overflowPunct/>
              <w:autoSpaceDE/>
              <w:autoSpaceDN/>
              <w:adjustRightInd/>
              <w:jc w:val="center"/>
              <w:rPr>
                <w:sz w:val="20"/>
                <w:lang w:val="uk-UA"/>
              </w:rPr>
            </w:pPr>
          </w:p>
          <w:p w:rsidR="00851D40" w:rsidRPr="00851D40" w:rsidRDefault="00851D40" w:rsidP="001400C1">
            <w:pPr>
              <w:overflowPunct/>
              <w:autoSpaceDE/>
              <w:autoSpaceDN/>
              <w:adjustRightInd/>
              <w:jc w:val="center"/>
              <w:rPr>
                <w:sz w:val="20"/>
                <w:lang w:val="uk-UA"/>
              </w:rPr>
            </w:pPr>
          </w:p>
          <w:p w:rsidR="00851D40" w:rsidRPr="00851D40" w:rsidRDefault="00851D40" w:rsidP="001400C1">
            <w:pPr>
              <w:overflowPunct/>
              <w:autoSpaceDE/>
              <w:autoSpaceDN/>
              <w:adjustRightInd/>
              <w:jc w:val="center"/>
              <w:rPr>
                <w:sz w:val="20"/>
                <w:lang w:val="uk-UA"/>
              </w:rPr>
            </w:pPr>
          </w:p>
          <w:p w:rsidR="00851D40" w:rsidRPr="00851D40" w:rsidRDefault="00874D3B" w:rsidP="001400C1">
            <w:pPr>
              <w:overflowPunct/>
              <w:autoSpaceDE/>
              <w:autoSpaceDN/>
              <w:adjustRightInd/>
              <w:jc w:val="center"/>
              <w:rPr>
                <w:sz w:val="20"/>
                <w:lang w:val="uk-UA"/>
              </w:rPr>
            </w:pPr>
            <w:r>
              <w:rPr>
                <w:sz w:val="20"/>
                <w:lang w:val="uk-UA"/>
              </w:rPr>
              <w:t xml:space="preserve">Відділ освіти, </w:t>
            </w:r>
          </w:p>
          <w:p w:rsidR="00851D40" w:rsidRPr="00851D40" w:rsidRDefault="001400C1" w:rsidP="001400C1">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851D40" w:rsidRPr="00851D40" w:rsidRDefault="00851D40" w:rsidP="00A83A3F">
            <w:pPr>
              <w:overflowPunct/>
              <w:autoSpaceDE/>
              <w:autoSpaceDN/>
              <w:adjustRightInd/>
              <w:jc w:val="center"/>
              <w:rPr>
                <w:i/>
                <w:sz w:val="20"/>
                <w:lang w:val="uk-UA"/>
              </w:rPr>
            </w:pPr>
            <w:r w:rsidRPr="00851D40">
              <w:rPr>
                <w:sz w:val="20"/>
                <w:lang w:val="uk-UA"/>
              </w:rPr>
              <w:t>Збільшення кількості залученого до занять фізичною культурою та спортом населення даної категорії</w:t>
            </w:r>
            <w:r w:rsidRPr="00851D40">
              <w:rPr>
                <w:i/>
                <w:sz w:val="20"/>
                <w:lang w:val="uk-UA"/>
              </w:rPr>
              <w:t xml:space="preserve">, </w:t>
            </w:r>
            <w:r w:rsidRPr="00851D40">
              <w:rPr>
                <w:sz w:val="20"/>
                <w:lang w:val="uk-UA"/>
              </w:rPr>
              <w:t xml:space="preserve">відлучення його від </w:t>
            </w:r>
            <w:r w:rsidR="001400C1">
              <w:rPr>
                <w:sz w:val="20"/>
                <w:lang w:val="uk-UA"/>
              </w:rPr>
              <w:t>ш</w:t>
            </w:r>
            <w:r w:rsidRPr="00851D40">
              <w:rPr>
                <w:sz w:val="20"/>
                <w:lang w:val="uk-UA"/>
              </w:rPr>
              <w:t xml:space="preserve">вулиці, шкідливих звичок, виховання у нього потреби до здорового способу життя, створення їм умов для </w:t>
            </w:r>
            <w:r w:rsidR="00A83A3F">
              <w:rPr>
                <w:sz w:val="20"/>
                <w:lang w:val="uk-UA"/>
              </w:rPr>
              <w:t xml:space="preserve">спортивних </w:t>
            </w:r>
            <w:r w:rsidRPr="00851D40">
              <w:rPr>
                <w:sz w:val="20"/>
                <w:lang w:val="uk-UA"/>
              </w:rPr>
              <w:t>занять</w:t>
            </w:r>
            <w:r w:rsidR="00A83A3F">
              <w:rPr>
                <w:sz w:val="20"/>
                <w:lang w:val="uk-UA"/>
              </w:rPr>
              <w:t xml:space="preserve">, збільшення терміну активного </w:t>
            </w:r>
            <w:r w:rsidRPr="00A83A3F">
              <w:rPr>
                <w:sz w:val="20"/>
                <w:lang w:val="uk-UA"/>
              </w:rPr>
              <w:t>довголіття людям похилого віку.</w:t>
            </w:r>
          </w:p>
        </w:tc>
      </w:tr>
      <w:tr w:rsidR="00851D40" w:rsidRPr="00851D40" w:rsidTr="00224A4F">
        <w:trPr>
          <w:trHeight w:val="2831"/>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sz w:val="20"/>
                <w:lang w:val="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c>
          <w:tcPr>
            <w:gridSpan w:val="0"/>
          </w:tcPr>
          <w:p w:rsidR="00851D40" w:rsidRPr="00851D40" w:rsidRDefault="00851D40">
            <w:pPr>
              <w:overflowPunct/>
              <w:autoSpaceDE/>
              <w:autoSpaceDN/>
              <w:adjustRightInd/>
              <w:rPr>
                <w:i/>
                <w:sz w:val="20"/>
                <w:lang w:val="uk-UA"/>
              </w:rPr>
            </w:pPr>
            <w:r w:rsidRPr="00851D40">
              <w:rPr>
                <w:i/>
                <w:sz w:val="20"/>
                <w:lang w:val="uk-UA"/>
              </w:rPr>
              <w:object w:dxaOrig="3051"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75pt;height:3in" o:ole="">
                  <v:imagedata r:id="rId9" o:title=""/>
                </v:shape>
                <o:OLEObject Type="Embed" ProgID="FoxitReader.Document" ShapeID="_x0000_i1025" DrawAspect="Content" ObjectID="_1638192988" r:id="rId10"/>
              </w:object>
            </w:r>
          </w:p>
        </w:tc>
      </w:tr>
      <w:tr w:rsidR="00851D40" w:rsidRPr="00851D40" w:rsidTr="00224A4F">
        <w:trPr>
          <w:trHeight w:val="1944"/>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sz w:val="20"/>
                <w:lang w:val="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570"/>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val="restart"/>
          </w:tcPr>
          <w:p w:rsidR="00851D40" w:rsidRPr="00851D40" w:rsidRDefault="00851D40" w:rsidP="00874D3B">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sz w:val="20"/>
                <w:szCs w:val="24"/>
                <w:lang w:val="uk-UA"/>
              </w:rPr>
            </w:pPr>
            <w:r w:rsidRPr="00851D40">
              <w:rPr>
                <w:bCs/>
                <w:sz w:val="20"/>
                <w:lang w:val="uk-UA" w:eastAsia="uk-UA"/>
              </w:rPr>
              <w:t>3.2. Надання пільгових та безкоштовних послуг особам з обмеженими фізичними можливостями (інвалідам), людям похилого віку, внутрішньо переміщеним особам для оздоровлення та фізичної реабілітації засоба</w:t>
            </w:r>
            <w:r>
              <w:rPr>
                <w:bCs/>
                <w:sz w:val="20"/>
                <w:lang w:val="uk-UA" w:eastAsia="uk-UA"/>
              </w:rPr>
              <w:t xml:space="preserve">ми фізичної культури та спорту </w:t>
            </w:r>
            <w:r w:rsidRPr="00851D40">
              <w:rPr>
                <w:bCs/>
                <w:sz w:val="20"/>
                <w:lang w:val="uk-UA" w:eastAsia="uk-UA"/>
              </w:rPr>
              <w:t xml:space="preserve">на спортивних-оздоровчих об’єктах </w:t>
            </w:r>
            <w:r>
              <w:rPr>
                <w:bCs/>
                <w:sz w:val="20"/>
                <w:lang w:val="uk-UA" w:eastAsia="uk-UA"/>
              </w:rPr>
              <w:t xml:space="preserve">Бучанської </w:t>
            </w:r>
            <w:r w:rsidR="00A83A3F">
              <w:rPr>
                <w:bCs/>
                <w:sz w:val="20"/>
                <w:lang w:val="uk-UA" w:eastAsia="uk-UA"/>
              </w:rPr>
              <w:t xml:space="preserve">міської </w:t>
            </w:r>
            <w:r>
              <w:rPr>
                <w:bCs/>
                <w:sz w:val="20"/>
                <w:lang w:val="uk-UA" w:eastAsia="uk-UA"/>
              </w:rPr>
              <w:t xml:space="preserve">об’єднаної </w:t>
            </w:r>
            <w:r w:rsidR="00A83A3F">
              <w:rPr>
                <w:bCs/>
                <w:sz w:val="20"/>
                <w:lang w:val="uk-UA" w:eastAsia="uk-UA"/>
              </w:rPr>
              <w:t xml:space="preserve">територіальної </w:t>
            </w:r>
            <w:r>
              <w:rPr>
                <w:bCs/>
                <w:sz w:val="20"/>
                <w:lang w:val="uk-UA" w:eastAsia="uk-UA"/>
              </w:rPr>
              <w:t>громади</w:t>
            </w:r>
            <w:r w:rsidRPr="00851D40">
              <w:rPr>
                <w:bCs/>
                <w:sz w:val="20"/>
                <w:lang w:val="uk-UA" w:eastAsia="uk-UA"/>
              </w:rPr>
              <w:t>.</w:t>
            </w:r>
            <w:r w:rsidR="00A83A3F">
              <w:rPr>
                <w:bCs/>
                <w:sz w:val="20"/>
                <w:lang w:val="uk-UA" w:eastAsia="uk-UA"/>
              </w:rPr>
              <w:t xml:space="preserve"> </w:t>
            </w:r>
          </w:p>
        </w:tc>
        <w:tc>
          <w:tcPr>
            <w:tcW w:w="1625" w:type="dxa"/>
            <w:vMerge w:val="restart"/>
          </w:tcPr>
          <w:p w:rsidR="00A83A3F" w:rsidRDefault="00A83A3F" w:rsidP="00851D40">
            <w:pPr>
              <w:overflowPunct/>
              <w:autoSpaceDE/>
              <w:autoSpaceDN/>
              <w:adjustRightInd/>
              <w:jc w:val="center"/>
              <w:rPr>
                <w:sz w:val="20"/>
                <w:lang w:val="uk-UA"/>
              </w:rPr>
            </w:pPr>
          </w:p>
          <w:p w:rsidR="00A83A3F" w:rsidRDefault="00A83A3F" w:rsidP="00851D40">
            <w:pPr>
              <w:overflowPunct/>
              <w:autoSpaceDE/>
              <w:autoSpaceDN/>
              <w:adjustRightInd/>
              <w:jc w:val="center"/>
              <w:rPr>
                <w:sz w:val="20"/>
                <w:lang w:val="uk-UA"/>
              </w:rPr>
            </w:pPr>
          </w:p>
          <w:p w:rsidR="00851D40" w:rsidRPr="00851D40" w:rsidRDefault="00851D40" w:rsidP="00A83A3F">
            <w:pPr>
              <w:overflowPunct/>
              <w:autoSpaceDE/>
              <w:autoSpaceDN/>
              <w:adjustRightInd/>
              <w:jc w:val="center"/>
              <w:rPr>
                <w:sz w:val="20"/>
                <w:lang w:val="uk-UA"/>
              </w:rPr>
            </w:pPr>
            <w:r w:rsidRPr="00851D40">
              <w:rPr>
                <w:sz w:val="20"/>
                <w:lang w:val="uk-UA"/>
              </w:rPr>
              <w:t>201</w:t>
            </w:r>
            <w:r w:rsidR="00A83A3F">
              <w:rPr>
                <w:sz w:val="20"/>
                <w:lang w:val="uk-UA"/>
              </w:rPr>
              <w:t>9</w:t>
            </w:r>
            <w:r w:rsidRPr="00851D40">
              <w:rPr>
                <w:sz w:val="20"/>
                <w:lang w:val="uk-UA"/>
              </w:rPr>
              <w:t>-2021</w:t>
            </w:r>
            <w:r w:rsidR="00A83A3F">
              <w:rPr>
                <w:sz w:val="20"/>
                <w:lang w:val="uk-UA"/>
              </w:rPr>
              <w:t xml:space="preserve"> рр.</w:t>
            </w:r>
          </w:p>
        </w:tc>
        <w:tc>
          <w:tcPr>
            <w:tcW w:w="1134" w:type="dxa"/>
            <w:vMerge w:val="restart"/>
          </w:tcPr>
          <w:p w:rsidR="00851D40" w:rsidRPr="00851D40" w:rsidRDefault="00851D40" w:rsidP="00851D40">
            <w:pPr>
              <w:overflowPunct/>
              <w:autoSpaceDE/>
              <w:autoSpaceDN/>
              <w:adjustRightInd/>
              <w:rPr>
                <w:sz w:val="20"/>
                <w:lang w:val="uk-UA"/>
              </w:rPr>
            </w:pPr>
          </w:p>
          <w:p w:rsidR="00851D40" w:rsidRPr="00851D40" w:rsidRDefault="00851D40" w:rsidP="00851D40">
            <w:pPr>
              <w:overflowPunct/>
              <w:autoSpaceDE/>
              <w:autoSpaceDN/>
              <w:adjustRightInd/>
              <w:rPr>
                <w:sz w:val="20"/>
                <w:lang w:val="uk-UA"/>
              </w:rPr>
            </w:pPr>
          </w:p>
          <w:p w:rsidR="00851D40" w:rsidRPr="00851D40" w:rsidRDefault="00851D40" w:rsidP="00851D40">
            <w:pPr>
              <w:overflowPunct/>
              <w:autoSpaceDE/>
              <w:autoSpaceDN/>
              <w:adjustRightInd/>
              <w:rPr>
                <w:sz w:val="20"/>
                <w:lang w:val="uk-UA"/>
              </w:rPr>
            </w:pPr>
          </w:p>
          <w:p w:rsidR="00851D40" w:rsidRPr="00851D40" w:rsidRDefault="00851D40" w:rsidP="00851D40">
            <w:pPr>
              <w:overflowPunct/>
              <w:autoSpaceDE/>
              <w:autoSpaceDN/>
              <w:adjustRightInd/>
              <w:rPr>
                <w:sz w:val="20"/>
                <w:lang w:val="uk-UA"/>
              </w:rPr>
            </w:pPr>
          </w:p>
          <w:p w:rsidR="00851D40" w:rsidRPr="00851D40" w:rsidRDefault="00851D40" w:rsidP="00A80C91">
            <w:pPr>
              <w:overflowPunct/>
              <w:autoSpaceDE/>
              <w:autoSpaceDN/>
              <w:adjustRightInd/>
              <w:jc w:val="center"/>
              <w:rPr>
                <w:sz w:val="20"/>
                <w:lang w:val="uk-UA"/>
              </w:rPr>
            </w:pPr>
            <w:r w:rsidRPr="00851D40">
              <w:rPr>
                <w:sz w:val="20"/>
                <w:lang w:val="uk-UA"/>
              </w:rPr>
              <w:t>Відділ</w:t>
            </w:r>
          </w:p>
        </w:tc>
        <w:tc>
          <w:tcPr>
            <w:tcW w:w="2977" w:type="dxa"/>
            <w:vMerge w:val="restart"/>
            <w:shd w:val="clear" w:color="auto" w:fill="auto"/>
          </w:tcPr>
          <w:p w:rsidR="00851D40" w:rsidRPr="00851D40" w:rsidRDefault="00851D40" w:rsidP="00851D40">
            <w:pPr>
              <w:overflowPunct/>
              <w:autoSpaceDE/>
              <w:autoSpaceDN/>
              <w:adjustRightInd/>
              <w:jc w:val="center"/>
              <w:rPr>
                <w:sz w:val="20"/>
                <w:lang w:val="uk-UA"/>
              </w:rPr>
            </w:pPr>
            <w:r w:rsidRPr="00851D40">
              <w:rPr>
                <w:sz w:val="20"/>
                <w:lang w:val="uk-UA"/>
              </w:rPr>
              <w:t>Збільшення людей даної категорії охоплених фізкультурно-оздоровчою роботою, з покращеним, відновленим станом здоров’я. Створення для цього сприятливих умов</w:t>
            </w:r>
          </w:p>
        </w:tc>
      </w:tr>
      <w:tr w:rsidR="00851D40" w:rsidRPr="00851D40" w:rsidTr="00224A4F">
        <w:trPr>
          <w:trHeight w:val="551"/>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eastAsia="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sz w:val="20"/>
                <w:lang w:val="uk-UA"/>
              </w:rPr>
            </w:pPr>
          </w:p>
        </w:tc>
      </w:tr>
      <w:tr w:rsidR="00851D40" w:rsidRPr="00851D40" w:rsidTr="00224A4F">
        <w:trPr>
          <w:trHeight w:val="580"/>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Pr>
          <w:p w:rsidR="00851D40" w:rsidRPr="00851D40" w:rsidRDefault="00851D40" w:rsidP="00851D40">
            <w:pPr>
              <w:overflowPunct/>
              <w:autoSpaceDE/>
              <w:autoSpaceDN/>
              <w:adjustRightInd/>
              <w:jc w:val="center"/>
              <w:rPr>
                <w:bCs/>
                <w:color w:val="000000"/>
                <w:sz w:val="20"/>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467"/>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Pr>
          <w:p w:rsidR="00851D40" w:rsidRPr="00851D40" w:rsidRDefault="00851D40" w:rsidP="00851D40">
            <w:pPr>
              <w:overflowPunct/>
              <w:autoSpaceDE/>
              <w:autoSpaceDN/>
              <w:adjustRightInd/>
              <w:jc w:val="center"/>
              <w:rPr>
                <w:bCs/>
                <w:color w:val="000000"/>
                <w:sz w:val="20"/>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1609"/>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Pr>
          <w:p w:rsidR="00851D40" w:rsidRPr="00851D40" w:rsidRDefault="00851D40" w:rsidP="00851D40">
            <w:pPr>
              <w:overflowPunct/>
              <w:autoSpaceDE/>
              <w:autoSpaceDN/>
              <w:adjustRightInd/>
              <w:jc w:val="center"/>
              <w:rPr>
                <w:bCs/>
                <w:color w:val="000000"/>
                <w:sz w:val="20"/>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377"/>
        </w:trPr>
        <w:tc>
          <w:tcPr>
            <w:tcW w:w="737" w:type="dxa"/>
            <w:vMerge w:val="restart"/>
            <w:shd w:val="clear" w:color="auto" w:fill="auto"/>
          </w:tcPr>
          <w:p w:rsidR="00851D40" w:rsidRPr="00851D40" w:rsidRDefault="00851D40" w:rsidP="00851D40">
            <w:pPr>
              <w:overflowPunct/>
              <w:autoSpaceDE/>
              <w:autoSpaceDN/>
              <w:adjustRightInd/>
              <w:jc w:val="center"/>
              <w:rPr>
                <w:b/>
                <w:sz w:val="22"/>
                <w:szCs w:val="22"/>
                <w:lang w:val="uk-UA"/>
              </w:rPr>
            </w:pPr>
            <w:r>
              <w:rPr>
                <w:b/>
                <w:sz w:val="22"/>
                <w:szCs w:val="22"/>
                <w:lang w:val="uk-UA"/>
              </w:rPr>
              <w:t>4</w:t>
            </w:r>
            <w:r w:rsidRPr="00851D40">
              <w:rPr>
                <w:b/>
                <w:sz w:val="22"/>
                <w:szCs w:val="22"/>
                <w:lang w:val="uk-UA"/>
              </w:rPr>
              <w:t>.</w:t>
            </w:r>
          </w:p>
        </w:tc>
        <w:tc>
          <w:tcPr>
            <w:tcW w:w="2835" w:type="dxa"/>
            <w:vMerge w:val="restart"/>
            <w:tcBorders>
              <w:top w:val="single" w:sz="4" w:space="0" w:color="auto"/>
            </w:tcBorders>
          </w:tcPr>
          <w:p w:rsidR="00851D40" w:rsidRPr="00851D40" w:rsidRDefault="00851D40" w:rsidP="00851D40">
            <w:pPr>
              <w:overflowPunct/>
              <w:autoSpaceDE/>
              <w:autoSpaceDN/>
              <w:adjustRightInd/>
              <w:jc w:val="center"/>
              <w:rPr>
                <w:b/>
                <w:bCs/>
                <w:color w:val="000000"/>
                <w:sz w:val="20"/>
                <w:lang w:val="uk-UA"/>
              </w:rPr>
            </w:pPr>
            <w:r w:rsidRPr="00851D40">
              <w:rPr>
                <w:b/>
                <w:bCs/>
                <w:color w:val="000000"/>
                <w:sz w:val="20"/>
                <w:lang w:val="uk-UA"/>
              </w:rPr>
              <w:t>Розвиток спортивної школи, клубної спортивної роботи, дитячо-юнацького спорту</w:t>
            </w:r>
          </w:p>
          <w:p w:rsidR="00851D40" w:rsidRPr="00851D40" w:rsidRDefault="00851D40" w:rsidP="00851D40">
            <w:pPr>
              <w:overflowPunct/>
              <w:autoSpaceDE/>
              <w:autoSpaceDN/>
              <w:adjustRightInd/>
              <w:jc w:val="center"/>
              <w:rPr>
                <w:bCs/>
                <w:color w:val="000000"/>
                <w:sz w:val="20"/>
                <w:lang w:val="uk-UA"/>
              </w:rPr>
            </w:pPr>
          </w:p>
        </w:tc>
        <w:tc>
          <w:tcPr>
            <w:tcW w:w="6313" w:type="dxa"/>
            <w:vMerge w:val="restart"/>
            <w:tcBorders>
              <w:top w:val="single" w:sz="4" w:space="0" w:color="auto"/>
            </w:tcBorders>
          </w:tcPr>
          <w:p w:rsidR="00851D40" w:rsidRPr="00851D40" w:rsidRDefault="006119E2"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eastAsia="uk-UA"/>
              </w:rPr>
            </w:pPr>
            <w:r>
              <w:rPr>
                <w:bCs/>
                <w:sz w:val="20"/>
                <w:lang w:val="uk-UA" w:eastAsia="uk-UA"/>
              </w:rPr>
              <w:t>4</w:t>
            </w:r>
            <w:r w:rsidR="00851D40" w:rsidRPr="00851D40">
              <w:rPr>
                <w:bCs/>
                <w:sz w:val="20"/>
                <w:lang w:val="uk-UA" w:eastAsia="uk-UA"/>
              </w:rPr>
              <w:t xml:space="preserve">.1. </w:t>
            </w:r>
            <w:r w:rsidRPr="006119E2">
              <w:rPr>
                <w:bCs/>
                <w:sz w:val="20"/>
                <w:lang w:val="uk-UA" w:eastAsia="uk-UA"/>
              </w:rPr>
              <w:t>Придбання спортивного інвентарю та обладнання</w:t>
            </w:r>
          </w:p>
        </w:tc>
        <w:tc>
          <w:tcPr>
            <w:tcW w:w="1625" w:type="dxa"/>
            <w:vMerge w:val="restart"/>
            <w:tcBorders>
              <w:top w:val="single" w:sz="4" w:space="0" w:color="auto"/>
            </w:tcBorders>
          </w:tcPr>
          <w:p w:rsidR="00A83A3F" w:rsidRDefault="00A83A3F" w:rsidP="00851D40">
            <w:pPr>
              <w:overflowPunct/>
              <w:autoSpaceDE/>
              <w:autoSpaceDN/>
              <w:adjustRightInd/>
              <w:jc w:val="center"/>
              <w:rPr>
                <w:sz w:val="20"/>
                <w:lang w:val="uk-UA"/>
              </w:rPr>
            </w:pPr>
          </w:p>
          <w:p w:rsidR="00A83A3F" w:rsidRDefault="00A83A3F" w:rsidP="00851D40">
            <w:pPr>
              <w:overflowPunct/>
              <w:autoSpaceDE/>
              <w:autoSpaceDN/>
              <w:adjustRightInd/>
              <w:jc w:val="center"/>
              <w:rPr>
                <w:sz w:val="20"/>
                <w:lang w:val="uk-UA"/>
              </w:rPr>
            </w:pPr>
          </w:p>
          <w:p w:rsidR="00851D40" w:rsidRPr="00851D40" w:rsidRDefault="00A83A3F" w:rsidP="00851D40">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Borders>
              <w:top w:val="single" w:sz="4" w:space="0" w:color="auto"/>
            </w:tcBorders>
          </w:tcPr>
          <w:p w:rsidR="00851D40" w:rsidRPr="00851D40" w:rsidRDefault="006119E2" w:rsidP="00A83A3F">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851D40" w:rsidRPr="00851D40" w:rsidRDefault="00851D40" w:rsidP="00851D40">
            <w:pPr>
              <w:overflowPunct/>
              <w:autoSpaceDE/>
              <w:autoSpaceDN/>
              <w:adjustRightInd/>
              <w:jc w:val="center"/>
              <w:rPr>
                <w:sz w:val="20"/>
                <w:lang w:val="uk-UA"/>
              </w:rPr>
            </w:pPr>
            <w:r w:rsidRPr="00851D40">
              <w:rPr>
                <w:sz w:val="20"/>
                <w:lang w:val="uk-UA"/>
              </w:rPr>
              <w:t>Збереження, забезпечення високоефективного функціонування</w:t>
            </w:r>
          </w:p>
          <w:p w:rsidR="00851D40" w:rsidRPr="00851D40" w:rsidRDefault="006119E2" w:rsidP="00851D40">
            <w:pPr>
              <w:overflowPunct/>
              <w:autoSpaceDE/>
              <w:autoSpaceDN/>
              <w:adjustRightInd/>
              <w:jc w:val="center"/>
              <w:rPr>
                <w:i/>
                <w:sz w:val="20"/>
              </w:rPr>
            </w:pPr>
            <w:r>
              <w:rPr>
                <w:sz w:val="20"/>
                <w:lang w:val="uk-UA"/>
              </w:rPr>
              <w:t>спортивного руху</w:t>
            </w:r>
          </w:p>
        </w:tc>
      </w:tr>
      <w:tr w:rsidR="00851D40" w:rsidRPr="00851D40" w:rsidTr="00224A4F">
        <w:trPr>
          <w:trHeight w:val="399"/>
        </w:trPr>
        <w:tc>
          <w:tcPr>
            <w:tcW w:w="737" w:type="dxa"/>
            <w:vMerge/>
            <w:shd w:val="clear" w:color="auto" w:fill="auto"/>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
                <w:bCs/>
                <w:color w:val="000000"/>
                <w:sz w:val="20"/>
                <w:lang w:val="uk-UA"/>
              </w:rPr>
            </w:pPr>
          </w:p>
        </w:tc>
        <w:tc>
          <w:tcPr>
            <w:tcW w:w="6313" w:type="dxa"/>
            <w:vMerge/>
            <w:tcBorders>
              <w:top w:val="nil"/>
            </w:tcBorders>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Borders>
              <w:top w:val="nil"/>
            </w:tcBorders>
          </w:tcPr>
          <w:p w:rsidR="00851D40" w:rsidRPr="00851D40" w:rsidRDefault="00851D40" w:rsidP="00851D40">
            <w:pPr>
              <w:overflowPunct/>
              <w:autoSpaceDE/>
              <w:autoSpaceDN/>
              <w:adjustRightInd/>
              <w:jc w:val="center"/>
              <w:rPr>
                <w:sz w:val="20"/>
                <w:lang w:val="uk-UA"/>
              </w:rPr>
            </w:pPr>
          </w:p>
        </w:tc>
        <w:tc>
          <w:tcPr>
            <w:tcW w:w="1134" w:type="dxa"/>
            <w:vMerge/>
            <w:tcBorders>
              <w:top w:val="nil"/>
            </w:tcBorders>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782"/>
        </w:trPr>
        <w:tc>
          <w:tcPr>
            <w:tcW w:w="737" w:type="dxa"/>
            <w:vMerge/>
            <w:shd w:val="clear" w:color="auto" w:fill="auto"/>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20"/>
                <w:lang w:val="uk-UA"/>
              </w:rPr>
            </w:pPr>
          </w:p>
        </w:tc>
        <w:tc>
          <w:tcPr>
            <w:tcW w:w="6313" w:type="dxa"/>
            <w:vMerge/>
            <w:tcBorders>
              <w:top w:val="nil"/>
            </w:tcBorders>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Borders>
              <w:top w:val="nil"/>
            </w:tcBorders>
          </w:tcPr>
          <w:p w:rsidR="00851D40" w:rsidRPr="00851D40" w:rsidRDefault="00851D40" w:rsidP="00851D40">
            <w:pPr>
              <w:overflowPunct/>
              <w:autoSpaceDE/>
              <w:autoSpaceDN/>
              <w:adjustRightInd/>
              <w:jc w:val="center"/>
              <w:rPr>
                <w:sz w:val="20"/>
                <w:lang w:val="uk-UA"/>
              </w:rPr>
            </w:pPr>
          </w:p>
        </w:tc>
        <w:tc>
          <w:tcPr>
            <w:tcW w:w="1134" w:type="dxa"/>
            <w:vMerge/>
            <w:tcBorders>
              <w:top w:val="nil"/>
            </w:tcBorders>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348"/>
        </w:trPr>
        <w:tc>
          <w:tcPr>
            <w:tcW w:w="737" w:type="dxa"/>
            <w:vMerge/>
            <w:shd w:val="clear" w:color="auto" w:fill="auto"/>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541"/>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258"/>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353"/>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268"/>
        </w:trPr>
        <w:tc>
          <w:tcPr>
            <w:tcW w:w="737" w:type="dxa"/>
            <w:vMerge/>
            <w:shd w:val="clear" w:color="auto" w:fill="auto"/>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val="restart"/>
          </w:tcPr>
          <w:p w:rsidR="00851D40" w:rsidRPr="00851D40" w:rsidRDefault="006119E2"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4</w:t>
            </w:r>
            <w:r w:rsidR="00851D40" w:rsidRPr="00851D40">
              <w:rPr>
                <w:bCs/>
                <w:sz w:val="20"/>
                <w:lang w:val="uk-UA" w:eastAsia="uk-UA"/>
              </w:rPr>
              <w:t>.</w:t>
            </w:r>
            <w:r>
              <w:rPr>
                <w:bCs/>
                <w:sz w:val="20"/>
                <w:lang w:val="uk-UA" w:eastAsia="uk-UA"/>
              </w:rPr>
              <w:t>2</w:t>
            </w:r>
            <w:r w:rsidR="00851D40" w:rsidRPr="00851D40">
              <w:rPr>
                <w:bCs/>
                <w:sz w:val="20"/>
                <w:lang w:val="uk-UA" w:eastAsia="uk-UA"/>
              </w:rPr>
              <w:t>. Проведення навчально-тренувальних зборів, забезпечення участі учнів в спортивних змаганнях різного рівня.</w:t>
            </w:r>
          </w:p>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val="restart"/>
          </w:tcPr>
          <w:p w:rsidR="00851D40" w:rsidRPr="00851D40" w:rsidRDefault="00A83A3F" w:rsidP="00851D40">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851D40" w:rsidRPr="00851D40" w:rsidRDefault="006119E2" w:rsidP="00A83A3F">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851D40" w:rsidRPr="00851D40" w:rsidRDefault="00851D40" w:rsidP="00517BE0">
            <w:pPr>
              <w:overflowPunct/>
              <w:autoSpaceDE/>
              <w:autoSpaceDN/>
              <w:adjustRightInd/>
              <w:jc w:val="center"/>
              <w:rPr>
                <w:sz w:val="20"/>
              </w:rPr>
            </w:pPr>
            <w:r w:rsidRPr="00851D40">
              <w:rPr>
                <w:sz w:val="20"/>
                <w:lang w:val="uk-UA"/>
              </w:rPr>
              <w:t>Забезпечення ефе</w:t>
            </w:r>
            <w:r w:rsidR="00517BE0">
              <w:rPr>
                <w:sz w:val="20"/>
                <w:lang w:val="uk-UA"/>
              </w:rPr>
              <w:t>ктивної підготовки спортсменів громади</w:t>
            </w:r>
            <w:r w:rsidRPr="00851D40">
              <w:rPr>
                <w:sz w:val="20"/>
                <w:lang w:val="uk-UA"/>
              </w:rPr>
              <w:t>, їх участі та спортивних досягнень на змаганнях</w:t>
            </w:r>
          </w:p>
        </w:tc>
      </w:tr>
      <w:tr w:rsidR="00851D40" w:rsidRPr="00851D40" w:rsidTr="00224A4F">
        <w:trPr>
          <w:trHeight w:val="348"/>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447"/>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387"/>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397"/>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515"/>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val="restart"/>
          </w:tcPr>
          <w:p w:rsidR="00851D40" w:rsidRPr="00851D40" w:rsidRDefault="006119E2" w:rsidP="006119E2">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4</w:t>
            </w:r>
            <w:r w:rsidR="00851D40" w:rsidRPr="00851D40">
              <w:rPr>
                <w:bCs/>
                <w:sz w:val="20"/>
                <w:lang w:val="uk-UA" w:eastAsia="uk-UA"/>
              </w:rPr>
              <w:t>.</w:t>
            </w:r>
            <w:r>
              <w:rPr>
                <w:bCs/>
                <w:sz w:val="20"/>
                <w:lang w:val="uk-UA" w:eastAsia="uk-UA"/>
              </w:rPr>
              <w:t>3</w:t>
            </w:r>
            <w:r w:rsidR="00851D40" w:rsidRPr="00851D40">
              <w:rPr>
                <w:bCs/>
                <w:sz w:val="20"/>
                <w:lang w:val="uk-UA" w:eastAsia="uk-UA"/>
              </w:rPr>
              <w:t xml:space="preserve">. Забезпечення  розвитку різних форм клубної спортивно-оздоровчої роботи, діяльність яких направлена на фізичний розвиток та спортивну підготовку населення </w:t>
            </w:r>
            <w:r>
              <w:rPr>
                <w:bCs/>
                <w:sz w:val="20"/>
                <w:lang w:val="uk-UA" w:eastAsia="uk-UA"/>
              </w:rPr>
              <w:t>громади</w:t>
            </w:r>
            <w:r w:rsidR="00A83A3F">
              <w:rPr>
                <w:bCs/>
                <w:sz w:val="20"/>
                <w:lang w:val="uk-UA" w:eastAsia="uk-UA"/>
              </w:rPr>
              <w:t xml:space="preserve"> різних вікових груп</w:t>
            </w:r>
            <w:r w:rsidR="00851D40" w:rsidRPr="00851D40">
              <w:rPr>
                <w:bCs/>
                <w:sz w:val="20"/>
                <w:lang w:val="uk-UA" w:eastAsia="uk-UA"/>
              </w:rPr>
              <w:t>.</w:t>
            </w:r>
          </w:p>
        </w:tc>
        <w:tc>
          <w:tcPr>
            <w:tcW w:w="1625" w:type="dxa"/>
            <w:vMerge w:val="restart"/>
          </w:tcPr>
          <w:p w:rsidR="00851D40" w:rsidRPr="00851D40" w:rsidRDefault="00A83A3F" w:rsidP="00851D40">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851D40" w:rsidRPr="00851D40" w:rsidRDefault="006119E2" w:rsidP="00A83A3F">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851D40" w:rsidRPr="00851D40" w:rsidRDefault="00851D40" w:rsidP="00851D40">
            <w:pPr>
              <w:overflowPunct/>
              <w:autoSpaceDE/>
              <w:autoSpaceDN/>
              <w:adjustRightInd/>
              <w:jc w:val="center"/>
              <w:rPr>
                <w:sz w:val="20"/>
                <w:lang w:val="uk-UA"/>
              </w:rPr>
            </w:pPr>
            <w:r w:rsidRPr="00851D40">
              <w:rPr>
                <w:sz w:val="20"/>
                <w:lang w:val="uk-UA"/>
              </w:rPr>
              <w:t>Створення умов для клубної спортивно-оздоровчої роботи, збільшення кількості населення охопленого спортивно-оздоровчою клубною роботою</w:t>
            </w:r>
          </w:p>
        </w:tc>
      </w:tr>
      <w:tr w:rsidR="00851D40" w:rsidRPr="00851D40" w:rsidTr="00224A4F">
        <w:trPr>
          <w:trHeight w:val="462"/>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545"/>
        </w:trPr>
        <w:tc>
          <w:tcPr>
            <w:tcW w:w="737" w:type="dxa"/>
            <w:vMerge/>
          </w:tcPr>
          <w:p w:rsidR="00851D40" w:rsidRPr="00851D40" w:rsidRDefault="00851D40" w:rsidP="00851D40">
            <w:pPr>
              <w:overflowPunct/>
              <w:autoSpaceDE/>
              <w:autoSpaceDN/>
              <w:adjustRightInd/>
              <w:jc w:val="center"/>
              <w:rPr>
                <w:sz w:val="22"/>
                <w:szCs w:val="22"/>
                <w:lang w:val="uk-UA"/>
              </w:rPr>
            </w:pPr>
          </w:p>
        </w:tc>
        <w:tc>
          <w:tcPr>
            <w:tcW w:w="2835" w:type="dxa"/>
            <w:vMerge/>
            <w:tcBorders>
              <w:top w:val="nil"/>
            </w:tcBorders>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793"/>
        </w:trPr>
        <w:tc>
          <w:tcPr>
            <w:tcW w:w="737" w:type="dxa"/>
            <w:vMerge w:val="restart"/>
          </w:tcPr>
          <w:p w:rsidR="00851D40" w:rsidRPr="00851D40" w:rsidRDefault="006119E2" w:rsidP="00851D40">
            <w:pPr>
              <w:overflowPunct/>
              <w:autoSpaceDE/>
              <w:autoSpaceDN/>
              <w:adjustRightInd/>
              <w:jc w:val="center"/>
              <w:rPr>
                <w:b/>
                <w:sz w:val="20"/>
                <w:lang w:val="uk-UA"/>
              </w:rPr>
            </w:pPr>
            <w:r>
              <w:rPr>
                <w:b/>
                <w:sz w:val="20"/>
                <w:lang w:val="uk-UA"/>
              </w:rPr>
              <w:t>5</w:t>
            </w:r>
            <w:r w:rsidR="00851D40" w:rsidRPr="00851D40">
              <w:rPr>
                <w:b/>
                <w:sz w:val="20"/>
                <w:lang w:val="uk-UA"/>
              </w:rPr>
              <w:t>.</w:t>
            </w:r>
          </w:p>
        </w:tc>
        <w:tc>
          <w:tcPr>
            <w:tcW w:w="2835" w:type="dxa"/>
            <w:vMerge w:val="restart"/>
          </w:tcPr>
          <w:p w:rsidR="00851D40" w:rsidRPr="00851D40" w:rsidRDefault="00851D40" w:rsidP="00851D40">
            <w:pPr>
              <w:overflowPunct/>
              <w:autoSpaceDE/>
              <w:autoSpaceDN/>
              <w:adjustRightInd/>
              <w:jc w:val="center"/>
              <w:rPr>
                <w:b/>
                <w:bCs/>
                <w:color w:val="000000"/>
                <w:sz w:val="20"/>
                <w:lang w:val="uk-UA"/>
              </w:rPr>
            </w:pPr>
            <w:r w:rsidRPr="00851D40">
              <w:rPr>
                <w:b/>
                <w:bCs/>
                <w:color w:val="000000"/>
                <w:sz w:val="20"/>
                <w:lang w:val="uk-UA"/>
              </w:rPr>
              <w:t>Резервний спорт, спорт вищих досягнень: олімпійський, параолімпійський, деф олімпійський, не олімпійський</w:t>
            </w:r>
          </w:p>
        </w:tc>
        <w:tc>
          <w:tcPr>
            <w:tcW w:w="6313" w:type="dxa"/>
            <w:vMerge w:val="restart"/>
          </w:tcPr>
          <w:p w:rsidR="00851D40" w:rsidRPr="00851D40" w:rsidRDefault="006119E2" w:rsidP="00A83A3F">
            <w:pPr>
              <w:tabs>
                <w:tab w:val="left" w:pos="916"/>
                <w:tab w:val="num" w:pos="1069"/>
                <w:tab w:val="left" w:pos="1832"/>
                <w:tab w:val="left" w:pos="2748"/>
                <w:tab w:val="left" w:pos="3664"/>
                <w:tab w:val="left" w:pos="4082"/>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5</w:t>
            </w:r>
            <w:r w:rsidR="00851D40" w:rsidRPr="00851D40">
              <w:rPr>
                <w:bCs/>
                <w:sz w:val="20"/>
                <w:lang w:val="uk-UA" w:eastAsia="uk-UA"/>
              </w:rPr>
              <w:t xml:space="preserve">.1. Продовження роботи по удосконаленню спортивної бази </w:t>
            </w:r>
            <w:r w:rsidR="00A83A3F">
              <w:rPr>
                <w:bCs/>
                <w:sz w:val="20"/>
                <w:lang w:val="uk-UA" w:eastAsia="uk-UA"/>
              </w:rPr>
              <w:t>Бучанської міської об’єднаної територіальної громади</w:t>
            </w:r>
            <w:r w:rsidR="00851D40" w:rsidRPr="00851D40">
              <w:rPr>
                <w:bCs/>
                <w:sz w:val="20"/>
                <w:lang w:val="uk-UA" w:eastAsia="uk-UA"/>
              </w:rPr>
              <w:t>, створенню умов для розвитку олімпійських та не олімпійських видів спорту</w:t>
            </w:r>
            <w:r w:rsidR="00A83A3F">
              <w:rPr>
                <w:bCs/>
                <w:sz w:val="20"/>
                <w:lang w:val="uk-UA" w:eastAsia="uk-UA"/>
              </w:rPr>
              <w:t>.</w:t>
            </w:r>
          </w:p>
        </w:tc>
        <w:tc>
          <w:tcPr>
            <w:tcW w:w="1625" w:type="dxa"/>
            <w:vMerge w:val="restart"/>
          </w:tcPr>
          <w:p w:rsidR="00851D40" w:rsidRPr="00851D40" w:rsidRDefault="00A83A3F" w:rsidP="00851D40">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851D40" w:rsidRPr="00851D40" w:rsidRDefault="006119E2" w:rsidP="00A83A3F">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851D40" w:rsidRPr="00851D40" w:rsidRDefault="00851D40" w:rsidP="006119E2">
            <w:pPr>
              <w:overflowPunct/>
              <w:autoSpaceDE/>
              <w:autoSpaceDN/>
              <w:adjustRightInd/>
              <w:jc w:val="center"/>
              <w:rPr>
                <w:sz w:val="20"/>
                <w:lang w:val="uk-UA"/>
              </w:rPr>
            </w:pPr>
            <w:r w:rsidRPr="00851D40">
              <w:rPr>
                <w:sz w:val="20"/>
                <w:lang w:val="uk-UA"/>
              </w:rPr>
              <w:t xml:space="preserve">Сприяння росту спортивної майстерності, спортивних досягнень спортсменів </w:t>
            </w:r>
            <w:r w:rsidR="006119E2">
              <w:rPr>
                <w:sz w:val="20"/>
                <w:lang w:val="uk-UA"/>
              </w:rPr>
              <w:t>громади</w:t>
            </w:r>
            <w:r w:rsidRPr="00851D40">
              <w:rPr>
                <w:sz w:val="20"/>
                <w:lang w:val="uk-UA"/>
              </w:rPr>
              <w:t xml:space="preserve"> на змаганнях найвищого рівня, зростанню іміджу </w:t>
            </w:r>
            <w:r w:rsidR="006119E2">
              <w:rPr>
                <w:sz w:val="20"/>
                <w:lang w:val="uk-UA"/>
              </w:rPr>
              <w:t>громади</w:t>
            </w:r>
            <w:r w:rsidRPr="00851D40">
              <w:rPr>
                <w:sz w:val="20"/>
                <w:lang w:val="uk-UA"/>
              </w:rPr>
              <w:t xml:space="preserve"> в області та Україні</w:t>
            </w:r>
          </w:p>
        </w:tc>
      </w:tr>
      <w:tr w:rsidR="00851D40" w:rsidRPr="00851D40" w:rsidTr="00224A4F">
        <w:trPr>
          <w:trHeight w:val="352"/>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474"/>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528"/>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val="restart"/>
          </w:tcPr>
          <w:p w:rsidR="00851D40" w:rsidRPr="00851D40" w:rsidRDefault="006119E2"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5</w:t>
            </w:r>
            <w:r w:rsidR="00851D40" w:rsidRPr="00851D40">
              <w:rPr>
                <w:bCs/>
                <w:sz w:val="20"/>
                <w:lang w:val="uk-UA" w:eastAsia="uk-UA"/>
              </w:rPr>
              <w:t>.2. Забезпечення фінансування:</w:t>
            </w:r>
          </w:p>
          <w:p w:rsidR="00851D40" w:rsidRPr="00851D40" w:rsidRDefault="006119E2"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 підготовки </w:t>
            </w:r>
            <w:r w:rsidR="00851D40" w:rsidRPr="00851D40">
              <w:rPr>
                <w:bCs/>
                <w:sz w:val="20"/>
                <w:lang w:val="uk-UA" w:eastAsia="uk-UA"/>
              </w:rPr>
              <w:t xml:space="preserve">спортсменів до </w:t>
            </w:r>
            <w:r>
              <w:rPr>
                <w:bCs/>
                <w:sz w:val="20"/>
                <w:lang w:val="uk-UA" w:eastAsia="uk-UA"/>
              </w:rPr>
              <w:t xml:space="preserve">змагань </w:t>
            </w:r>
            <w:r w:rsidR="00851D40" w:rsidRPr="00851D40">
              <w:rPr>
                <w:bCs/>
                <w:sz w:val="20"/>
                <w:lang w:val="uk-UA" w:eastAsia="uk-UA"/>
              </w:rPr>
              <w:t>обласного, всеукраїнського та міжнародного рівня;</w:t>
            </w:r>
          </w:p>
          <w:p w:rsidR="00851D40" w:rsidRDefault="00517BE0" w:rsidP="00340E9B">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 участі спортсменів </w:t>
            </w:r>
            <w:r w:rsidR="00851D40" w:rsidRPr="00851D40">
              <w:rPr>
                <w:bCs/>
                <w:sz w:val="20"/>
                <w:lang w:val="uk-UA" w:eastAsia="uk-UA"/>
              </w:rPr>
              <w:t>в змаганнях обласного, всеукраїнського та міжнародного рівня;</w:t>
            </w:r>
            <w:r w:rsidR="006119E2">
              <w:rPr>
                <w:bCs/>
                <w:sz w:val="20"/>
                <w:lang w:val="uk-UA" w:eastAsia="uk-UA"/>
              </w:rPr>
              <w:t xml:space="preserve"> </w:t>
            </w:r>
            <w:r w:rsidR="00851D40" w:rsidRPr="00851D40">
              <w:rPr>
                <w:bCs/>
                <w:sz w:val="20"/>
                <w:lang w:val="uk-UA" w:eastAsia="uk-UA"/>
              </w:rPr>
              <w:t>з олімпійських, паралімпійських та не олімпійських видів спорту</w:t>
            </w:r>
            <w:r w:rsidR="00FB3A38">
              <w:rPr>
                <w:bCs/>
                <w:sz w:val="20"/>
                <w:lang w:val="uk-UA" w:eastAsia="uk-UA"/>
              </w:rPr>
              <w:t>;</w:t>
            </w:r>
          </w:p>
          <w:p w:rsidR="00FB3A38" w:rsidRPr="00851D40" w:rsidRDefault="00FB3A38" w:rsidP="00340E9B">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сприяння в організації і проведення Чемпіонату світу та чемпіонату Європи з мотокросу</w:t>
            </w:r>
            <w:r w:rsidR="00874D3B">
              <w:rPr>
                <w:bCs/>
                <w:sz w:val="20"/>
                <w:lang w:val="uk-UA" w:eastAsia="uk-UA"/>
              </w:rPr>
              <w:t xml:space="preserve"> та на мотоколясках.</w:t>
            </w:r>
          </w:p>
        </w:tc>
        <w:tc>
          <w:tcPr>
            <w:tcW w:w="1625" w:type="dxa"/>
            <w:vMerge w:val="restart"/>
          </w:tcPr>
          <w:p w:rsidR="00851D40" w:rsidRPr="00851D40" w:rsidRDefault="00340E9B" w:rsidP="00851D40">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851D40" w:rsidRPr="00851D40" w:rsidRDefault="006119E2" w:rsidP="00340E9B">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851D40" w:rsidRPr="00851D40" w:rsidRDefault="00851D40" w:rsidP="00340E9B">
            <w:pPr>
              <w:overflowPunct/>
              <w:autoSpaceDE/>
              <w:autoSpaceDN/>
              <w:adjustRightInd/>
              <w:jc w:val="center"/>
              <w:rPr>
                <w:sz w:val="20"/>
              </w:rPr>
            </w:pPr>
            <w:r w:rsidRPr="00851D40">
              <w:rPr>
                <w:sz w:val="20"/>
                <w:lang w:val="uk-UA"/>
              </w:rPr>
              <w:t>Створення умов для розвитку спорту вищих досягнень</w:t>
            </w:r>
            <w:r w:rsidRPr="00851D40">
              <w:rPr>
                <w:sz w:val="20"/>
              </w:rPr>
              <w:t>,</w:t>
            </w:r>
            <w:r w:rsidRPr="00851D40">
              <w:rPr>
                <w:sz w:val="20"/>
                <w:lang w:val="uk-UA"/>
              </w:rPr>
              <w:t xml:space="preserve">ефективного </w:t>
            </w:r>
            <w:r w:rsidRPr="00851D40">
              <w:rPr>
                <w:sz w:val="20"/>
              </w:rPr>
              <w:t xml:space="preserve">процессу </w:t>
            </w:r>
            <w:r w:rsidRPr="00851D40">
              <w:rPr>
                <w:sz w:val="20"/>
                <w:lang w:val="uk-UA"/>
              </w:rPr>
              <w:t xml:space="preserve">підготовки та участі провідними спортсменів </w:t>
            </w:r>
            <w:r w:rsidR="006119E2">
              <w:rPr>
                <w:sz w:val="20"/>
                <w:lang w:val="uk-UA"/>
              </w:rPr>
              <w:t>громади</w:t>
            </w:r>
            <w:r w:rsidRPr="00851D40">
              <w:rPr>
                <w:sz w:val="20"/>
                <w:lang w:val="uk-UA"/>
              </w:rPr>
              <w:t xml:space="preserve"> в змаганнях найвищогорівня</w:t>
            </w:r>
          </w:p>
        </w:tc>
      </w:tr>
      <w:tr w:rsidR="00851D40" w:rsidRPr="00851D40" w:rsidTr="00224A4F">
        <w:trPr>
          <w:trHeight w:val="525"/>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851D40" w:rsidRPr="00851D40" w:rsidTr="00224A4F">
        <w:trPr>
          <w:trHeight w:val="641"/>
        </w:trPr>
        <w:tc>
          <w:tcPr>
            <w:tcW w:w="737" w:type="dxa"/>
            <w:vMerge/>
          </w:tcPr>
          <w:p w:rsidR="00851D40" w:rsidRPr="00851D40" w:rsidRDefault="00851D40" w:rsidP="00851D40">
            <w:pPr>
              <w:overflowPunct/>
              <w:autoSpaceDE/>
              <w:autoSpaceDN/>
              <w:adjustRightInd/>
              <w:jc w:val="center"/>
              <w:rPr>
                <w:sz w:val="20"/>
                <w:lang w:val="uk-UA"/>
              </w:rPr>
            </w:pPr>
          </w:p>
        </w:tc>
        <w:tc>
          <w:tcPr>
            <w:tcW w:w="2835" w:type="dxa"/>
            <w:vMerge/>
          </w:tcPr>
          <w:p w:rsidR="00851D40" w:rsidRPr="00851D40" w:rsidRDefault="00851D40" w:rsidP="00851D40">
            <w:pPr>
              <w:overflowPunct/>
              <w:autoSpaceDE/>
              <w:autoSpaceDN/>
              <w:adjustRightInd/>
              <w:jc w:val="center"/>
              <w:rPr>
                <w:bCs/>
                <w:color w:val="000000"/>
                <w:sz w:val="18"/>
                <w:szCs w:val="18"/>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0"/>
                <w:lang w:val="uk-UA"/>
              </w:rPr>
            </w:pPr>
          </w:p>
        </w:tc>
      </w:tr>
      <w:tr w:rsidR="006119E2" w:rsidRPr="00851D40" w:rsidTr="00224A4F">
        <w:trPr>
          <w:trHeight w:val="253"/>
        </w:trPr>
        <w:tc>
          <w:tcPr>
            <w:tcW w:w="737" w:type="dxa"/>
            <w:vMerge w:val="restart"/>
          </w:tcPr>
          <w:p w:rsidR="006119E2" w:rsidRPr="00851D40" w:rsidRDefault="006119E2" w:rsidP="00851D40">
            <w:pPr>
              <w:overflowPunct/>
              <w:autoSpaceDE/>
              <w:autoSpaceDN/>
              <w:adjustRightInd/>
              <w:jc w:val="center"/>
              <w:rPr>
                <w:b/>
                <w:sz w:val="22"/>
                <w:szCs w:val="22"/>
              </w:rPr>
            </w:pPr>
            <w:r>
              <w:rPr>
                <w:b/>
                <w:sz w:val="22"/>
                <w:szCs w:val="22"/>
                <w:lang w:val="uk-UA"/>
              </w:rPr>
              <w:t>6</w:t>
            </w:r>
            <w:r w:rsidRPr="00851D40">
              <w:rPr>
                <w:b/>
                <w:sz w:val="22"/>
                <w:szCs w:val="22"/>
              </w:rPr>
              <w:t>.</w:t>
            </w:r>
          </w:p>
        </w:tc>
        <w:tc>
          <w:tcPr>
            <w:tcW w:w="2835" w:type="dxa"/>
            <w:vMerge w:val="restart"/>
          </w:tcPr>
          <w:p w:rsidR="006119E2" w:rsidRPr="00851D40" w:rsidRDefault="006119E2" w:rsidP="00851D40">
            <w:pPr>
              <w:overflowPunct/>
              <w:autoSpaceDE/>
              <w:autoSpaceDN/>
              <w:adjustRightInd/>
              <w:jc w:val="center"/>
              <w:rPr>
                <w:b/>
                <w:sz w:val="22"/>
                <w:szCs w:val="22"/>
                <w:lang w:val="uk-UA"/>
              </w:rPr>
            </w:pPr>
            <w:r w:rsidRPr="00851D40">
              <w:rPr>
                <w:b/>
                <w:sz w:val="22"/>
                <w:szCs w:val="22"/>
                <w:lang w:val="uk-UA"/>
              </w:rPr>
              <w:t>Розвиток масового футболу</w:t>
            </w:r>
          </w:p>
        </w:tc>
        <w:tc>
          <w:tcPr>
            <w:tcW w:w="6313" w:type="dxa"/>
            <w:vMerge w:val="restart"/>
          </w:tcPr>
          <w:p w:rsidR="006119E2" w:rsidRPr="00851D40" w:rsidRDefault="006119E2" w:rsidP="00517BE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6</w:t>
            </w:r>
            <w:r w:rsidRPr="00851D40">
              <w:rPr>
                <w:bCs/>
                <w:sz w:val="20"/>
                <w:lang w:val="uk-UA" w:eastAsia="uk-UA"/>
              </w:rPr>
              <w:t>.1. Забезпечення участі спортсменів в обласних та всеукраїнських змаганнях з футболу</w:t>
            </w:r>
            <w:r w:rsidR="00340E9B">
              <w:rPr>
                <w:bCs/>
                <w:sz w:val="20"/>
                <w:lang w:val="uk-UA" w:eastAsia="uk-UA"/>
              </w:rPr>
              <w:t>.</w:t>
            </w:r>
          </w:p>
        </w:tc>
        <w:tc>
          <w:tcPr>
            <w:tcW w:w="1625" w:type="dxa"/>
            <w:vMerge w:val="restart"/>
          </w:tcPr>
          <w:p w:rsidR="006119E2" w:rsidRPr="00851D40" w:rsidRDefault="00340E9B"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6119E2" w:rsidRPr="00851D40" w:rsidRDefault="006119E2" w:rsidP="00340E9B">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6119E2" w:rsidRPr="00851D40" w:rsidRDefault="006119E2" w:rsidP="00851D40">
            <w:pPr>
              <w:overflowPunct/>
              <w:autoSpaceDE/>
              <w:autoSpaceDN/>
              <w:adjustRightInd/>
              <w:jc w:val="center"/>
              <w:rPr>
                <w:sz w:val="20"/>
                <w:lang w:val="uk-UA"/>
              </w:rPr>
            </w:pPr>
            <w:r w:rsidRPr="00851D40">
              <w:rPr>
                <w:sz w:val="20"/>
                <w:lang w:val="uk-UA"/>
              </w:rPr>
              <w:t>Надання умов для самореалізації спортсменів-футболістів на змаганнях вищого рівня</w:t>
            </w:r>
          </w:p>
        </w:tc>
      </w:tr>
      <w:tr w:rsidR="00851D40" w:rsidRPr="00851D40" w:rsidTr="00224A4F">
        <w:trPr>
          <w:trHeight w:val="327"/>
        </w:trPr>
        <w:tc>
          <w:tcPr>
            <w:tcW w:w="737" w:type="dxa"/>
            <w:vMerge/>
            <w:vAlign w:val="center"/>
          </w:tcPr>
          <w:p w:rsidR="00851D40" w:rsidRPr="00851D40" w:rsidRDefault="00851D40" w:rsidP="00851D40">
            <w:pPr>
              <w:overflowPunct/>
              <w:autoSpaceDE/>
              <w:autoSpaceDN/>
              <w:adjustRightInd/>
              <w:jc w:val="center"/>
              <w:rPr>
                <w:i/>
                <w:sz w:val="22"/>
                <w:szCs w:val="22"/>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545"/>
        </w:trPr>
        <w:tc>
          <w:tcPr>
            <w:tcW w:w="737" w:type="dxa"/>
            <w:vMerge/>
            <w:vAlign w:val="center"/>
          </w:tcPr>
          <w:p w:rsidR="00851D40" w:rsidRPr="00851D40" w:rsidRDefault="00851D40" w:rsidP="00851D40">
            <w:pPr>
              <w:overflowPunct/>
              <w:autoSpaceDE/>
              <w:autoSpaceDN/>
              <w:adjustRightInd/>
              <w:jc w:val="center"/>
              <w:rPr>
                <w:i/>
                <w:sz w:val="22"/>
                <w:szCs w:val="22"/>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6119E2" w:rsidRPr="00851D40" w:rsidTr="00224A4F">
        <w:trPr>
          <w:trHeight w:val="337"/>
        </w:trPr>
        <w:tc>
          <w:tcPr>
            <w:tcW w:w="737" w:type="dxa"/>
            <w:vMerge/>
            <w:vAlign w:val="center"/>
          </w:tcPr>
          <w:p w:rsidR="006119E2" w:rsidRPr="00851D40" w:rsidRDefault="006119E2" w:rsidP="00851D40">
            <w:pPr>
              <w:overflowPunct/>
              <w:autoSpaceDE/>
              <w:autoSpaceDN/>
              <w:adjustRightInd/>
              <w:jc w:val="center"/>
              <w:rPr>
                <w:i/>
                <w:sz w:val="22"/>
                <w:szCs w:val="22"/>
              </w:rPr>
            </w:pPr>
          </w:p>
        </w:tc>
        <w:tc>
          <w:tcPr>
            <w:tcW w:w="2835" w:type="dxa"/>
            <w:vMerge/>
            <w:vAlign w:val="center"/>
          </w:tcPr>
          <w:p w:rsidR="006119E2" w:rsidRPr="00851D40" w:rsidRDefault="006119E2" w:rsidP="00851D40">
            <w:pPr>
              <w:overflowPunct/>
              <w:autoSpaceDE/>
              <w:autoSpaceDN/>
              <w:adjustRightInd/>
              <w:jc w:val="center"/>
              <w:rPr>
                <w:i/>
                <w:sz w:val="22"/>
                <w:szCs w:val="22"/>
                <w:lang w:val="uk-UA"/>
              </w:rPr>
            </w:pPr>
          </w:p>
        </w:tc>
        <w:tc>
          <w:tcPr>
            <w:tcW w:w="6313" w:type="dxa"/>
            <w:vMerge w:val="restart"/>
          </w:tcPr>
          <w:p w:rsidR="006119E2" w:rsidRPr="00851D40" w:rsidRDefault="006119E2" w:rsidP="00517BE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6</w:t>
            </w:r>
            <w:r w:rsidRPr="00851D40">
              <w:rPr>
                <w:bCs/>
                <w:sz w:val="20"/>
                <w:lang w:val="uk-UA" w:eastAsia="uk-UA"/>
              </w:rPr>
              <w:t xml:space="preserve">.2. Розвиток, утримання в належному робочому </w:t>
            </w:r>
            <w:r w:rsidR="00517BE0">
              <w:rPr>
                <w:bCs/>
                <w:sz w:val="20"/>
                <w:lang w:val="uk-UA" w:eastAsia="uk-UA"/>
              </w:rPr>
              <w:t>стані футбольної інфраструктури</w:t>
            </w:r>
            <w:r w:rsidR="00340E9B">
              <w:rPr>
                <w:bCs/>
                <w:sz w:val="20"/>
                <w:lang w:val="uk-UA" w:eastAsia="uk-UA"/>
              </w:rPr>
              <w:t xml:space="preserve">: </w:t>
            </w:r>
            <w:r w:rsidRPr="00851D40">
              <w:rPr>
                <w:bCs/>
                <w:sz w:val="20"/>
                <w:lang w:val="uk-UA" w:eastAsia="uk-UA"/>
              </w:rPr>
              <w:t>футбольних полів, майданчиків з штучною травою, спортивного інвентарю та обладнання.</w:t>
            </w:r>
          </w:p>
        </w:tc>
        <w:tc>
          <w:tcPr>
            <w:tcW w:w="1625" w:type="dxa"/>
            <w:vMerge w:val="restart"/>
          </w:tcPr>
          <w:p w:rsidR="006119E2" w:rsidRPr="00851D40" w:rsidRDefault="00340E9B"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6119E2" w:rsidRPr="00851D40" w:rsidRDefault="006119E2" w:rsidP="00340E9B">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6119E2" w:rsidRPr="00851D40" w:rsidRDefault="006119E2" w:rsidP="006119E2">
            <w:pPr>
              <w:overflowPunct/>
              <w:autoSpaceDE/>
              <w:autoSpaceDN/>
              <w:adjustRightInd/>
              <w:jc w:val="center"/>
              <w:rPr>
                <w:sz w:val="20"/>
                <w:lang w:val="uk-UA"/>
              </w:rPr>
            </w:pPr>
            <w:r w:rsidRPr="00851D40">
              <w:rPr>
                <w:sz w:val="20"/>
                <w:lang w:val="uk-UA"/>
              </w:rPr>
              <w:t xml:space="preserve">Утримання в високому дієздатному стані спортивної бази </w:t>
            </w:r>
            <w:r>
              <w:rPr>
                <w:sz w:val="20"/>
                <w:lang w:val="uk-UA"/>
              </w:rPr>
              <w:t>громади</w:t>
            </w:r>
            <w:r w:rsidRPr="00851D40">
              <w:rPr>
                <w:sz w:val="20"/>
                <w:lang w:val="uk-UA"/>
              </w:rPr>
              <w:t xml:space="preserve"> з футболу</w:t>
            </w:r>
          </w:p>
        </w:tc>
      </w:tr>
      <w:tr w:rsidR="00851D40" w:rsidRPr="00851D40" w:rsidTr="00224A4F">
        <w:trPr>
          <w:trHeight w:val="525"/>
        </w:trPr>
        <w:tc>
          <w:tcPr>
            <w:tcW w:w="737" w:type="dxa"/>
            <w:vMerge/>
            <w:vAlign w:val="center"/>
          </w:tcPr>
          <w:p w:rsidR="00851D40" w:rsidRPr="00851D40" w:rsidRDefault="00851D40" w:rsidP="00851D40">
            <w:pPr>
              <w:overflowPunct/>
              <w:autoSpaceDE/>
              <w:autoSpaceDN/>
              <w:adjustRightInd/>
              <w:jc w:val="center"/>
              <w:rPr>
                <w:i/>
                <w:sz w:val="22"/>
                <w:szCs w:val="22"/>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384"/>
        </w:trPr>
        <w:tc>
          <w:tcPr>
            <w:tcW w:w="737" w:type="dxa"/>
            <w:vMerge/>
            <w:vAlign w:val="center"/>
          </w:tcPr>
          <w:p w:rsidR="00851D40" w:rsidRPr="00851D40" w:rsidRDefault="00851D40" w:rsidP="00851D40">
            <w:pPr>
              <w:overflowPunct/>
              <w:autoSpaceDE/>
              <w:autoSpaceDN/>
              <w:adjustRightInd/>
              <w:jc w:val="center"/>
              <w:rPr>
                <w:i/>
                <w:sz w:val="22"/>
                <w:szCs w:val="22"/>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6119E2" w:rsidRPr="00851D40" w:rsidTr="00224A4F">
        <w:trPr>
          <w:trHeight w:val="559"/>
        </w:trPr>
        <w:tc>
          <w:tcPr>
            <w:tcW w:w="737" w:type="dxa"/>
            <w:vMerge/>
            <w:vAlign w:val="center"/>
          </w:tcPr>
          <w:p w:rsidR="006119E2" w:rsidRPr="00851D40" w:rsidRDefault="006119E2" w:rsidP="00851D40">
            <w:pPr>
              <w:overflowPunct/>
              <w:autoSpaceDE/>
              <w:autoSpaceDN/>
              <w:adjustRightInd/>
              <w:jc w:val="center"/>
              <w:rPr>
                <w:i/>
                <w:sz w:val="22"/>
                <w:szCs w:val="22"/>
              </w:rPr>
            </w:pPr>
          </w:p>
        </w:tc>
        <w:tc>
          <w:tcPr>
            <w:tcW w:w="2835" w:type="dxa"/>
            <w:vMerge/>
            <w:vAlign w:val="center"/>
          </w:tcPr>
          <w:p w:rsidR="006119E2" w:rsidRPr="00851D40" w:rsidRDefault="006119E2" w:rsidP="00851D40">
            <w:pPr>
              <w:overflowPunct/>
              <w:autoSpaceDE/>
              <w:autoSpaceDN/>
              <w:adjustRightInd/>
              <w:jc w:val="center"/>
              <w:rPr>
                <w:i/>
                <w:sz w:val="22"/>
                <w:szCs w:val="22"/>
                <w:lang w:val="uk-UA"/>
              </w:rPr>
            </w:pPr>
          </w:p>
        </w:tc>
        <w:tc>
          <w:tcPr>
            <w:tcW w:w="6313" w:type="dxa"/>
            <w:vMerge w:val="restart"/>
          </w:tcPr>
          <w:p w:rsidR="006119E2" w:rsidRPr="00851D40" w:rsidRDefault="006119E2" w:rsidP="006119E2">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6</w:t>
            </w:r>
            <w:r w:rsidRPr="00851D40">
              <w:rPr>
                <w:bCs/>
                <w:sz w:val="20"/>
                <w:lang w:val="uk-UA" w:eastAsia="uk-UA"/>
              </w:rPr>
              <w:t xml:space="preserve">.3. Забезпечення, під час проведення на центральній спортивній споруді </w:t>
            </w:r>
            <w:r w:rsidR="00F92EA2" w:rsidRPr="00F92EA2">
              <w:rPr>
                <w:bCs/>
                <w:sz w:val="20"/>
                <w:lang w:val="uk-UA" w:eastAsia="uk-UA"/>
              </w:rPr>
              <w:t>Бучанської міської об’єднаної територіальної громади</w:t>
            </w:r>
            <w:r w:rsidRPr="00851D40">
              <w:rPr>
                <w:bCs/>
                <w:sz w:val="20"/>
                <w:lang w:val="uk-UA" w:eastAsia="uk-UA"/>
              </w:rPr>
              <w:t xml:space="preserve"> - стадіоні «</w:t>
            </w:r>
            <w:r>
              <w:rPr>
                <w:bCs/>
                <w:sz w:val="20"/>
                <w:lang w:val="uk-UA" w:eastAsia="uk-UA"/>
              </w:rPr>
              <w:t>Ювілейний</w:t>
            </w:r>
            <w:r w:rsidRPr="00851D40">
              <w:rPr>
                <w:bCs/>
                <w:sz w:val="20"/>
                <w:lang w:val="uk-UA" w:eastAsia="uk-UA"/>
              </w:rPr>
              <w:t xml:space="preserve">» футбольних </w:t>
            </w:r>
            <w:r w:rsidR="00340E9B">
              <w:rPr>
                <w:bCs/>
                <w:sz w:val="20"/>
                <w:lang w:val="uk-UA" w:eastAsia="uk-UA"/>
              </w:rPr>
              <w:t xml:space="preserve">матчів: протипожежної безпеки, </w:t>
            </w:r>
            <w:r w:rsidRPr="00851D40">
              <w:rPr>
                <w:bCs/>
                <w:sz w:val="20"/>
                <w:lang w:val="uk-UA" w:eastAsia="uk-UA"/>
              </w:rPr>
              <w:t>громадського порядку, с</w:t>
            </w:r>
            <w:r w:rsidR="00874D3B">
              <w:rPr>
                <w:bCs/>
                <w:sz w:val="20"/>
                <w:lang w:val="uk-UA" w:eastAsia="uk-UA"/>
              </w:rPr>
              <w:t xml:space="preserve">анітарних та гігієнічних норм – </w:t>
            </w:r>
            <w:r w:rsidRPr="00851D40">
              <w:rPr>
                <w:bCs/>
                <w:sz w:val="20"/>
                <w:lang w:val="uk-UA" w:eastAsia="uk-UA"/>
              </w:rPr>
              <w:t>у відповідності до чинного законодавства.</w:t>
            </w:r>
          </w:p>
        </w:tc>
        <w:tc>
          <w:tcPr>
            <w:tcW w:w="1625" w:type="dxa"/>
            <w:vMerge w:val="restart"/>
          </w:tcPr>
          <w:p w:rsidR="006119E2" w:rsidRPr="00851D40" w:rsidRDefault="00340E9B"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6119E2" w:rsidRPr="00851D40" w:rsidRDefault="006119E2" w:rsidP="00340E9B">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6119E2" w:rsidRPr="00851D40" w:rsidRDefault="006119E2" w:rsidP="00851D40">
            <w:pPr>
              <w:overflowPunct/>
              <w:autoSpaceDE/>
              <w:autoSpaceDN/>
              <w:adjustRightInd/>
              <w:jc w:val="center"/>
              <w:rPr>
                <w:sz w:val="20"/>
                <w:lang w:val="uk-UA"/>
              </w:rPr>
            </w:pPr>
            <w:r w:rsidRPr="00851D40">
              <w:rPr>
                <w:sz w:val="20"/>
                <w:lang w:val="uk-UA"/>
              </w:rPr>
              <w:t>Забезпечення безпеки населення під час проведення масових заходів з футболу</w:t>
            </w:r>
          </w:p>
        </w:tc>
      </w:tr>
      <w:tr w:rsidR="00851D40" w:rsidRPr="00851D40" w:rsidTr="00224A4F">
        <w:trPr>
          <w:trHeight w:val="493"/>
        </w:trPr>
        <w:tc>
          <w:tcPr>
            <w:tcW w:w="737" w:type="dxa"/>
            <w:vMerge/>
            <w:vAlign w:val="center"/>
          </w:tcPr>
          <w:p w:rsidR="00851D40" w:rsidRPr="00874D3B"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center"/>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547"/>
        </w:trPr>
        <w:tc>
          <w:tcPr>
            <w:tcW w:w="737" w:type="dxa"/>
            <w:vMerge/>
            <w:vAlign w:val="center"/>
          </w:tcPr>
          <w:p w:rsidR="00851D40" w:rsidRPr="00874D3B"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center"/>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6119E2" w:rsidRPr="00851D40" w:rsidTr="00224A4F">
        <w:trPr>
          <w:trHeight w:val="505"/>
        </w:trPr>
        <w:tc>
          <w:tcPr>
            <w:tcW w:w="737" w:type="dxa"/>
            <w:vMerge/>
            <w:vAlign w:val="center"/>
          </w:tcPr>
          <w:p w:rsidR="006119E2" w:rsidRPr="00851D40" w:rsidRDefault="006119E2" w:rsidP="00851D40">
            <w:pPr>
              <w:overflowPunct/>
              <w:autoSpaceDE/>
              <w:autoSpaceDN/>
              <w:adjustRightInd/>
              <w:jc w:val="center"/>
              <w:rPr>
                <w:i/>
                <w:sz w:val="22"/>
                <w:szCs w:val="22"/>
                <w:lang w:val="uk-UA"/>
              </w:rPr>
            </w:pPr>
          </w:p>
        </w:tc>
        <w:tc>
          <w:tcPr>
            <w:tcW w:w="2835" w:type="dxa"/>
            <w:vMerge/>
            <w:vAlign w:val="center"/>
          </w:tcPr>
          <w:p w:rsidR="006119E2" w:rsidRPr="00851D40" w:rsidRDefault="006119E2" w:rsidP="00851D40">
            <w:pPr>
              <w:overflowPunct/>
              <w:autoSpaceDE/>
              <w:autoSpaceDN/>
              <w:adjustRightInd/>
              <w:jc w:val="center"/>
              <w:rPr>
                <w:i/>
                <w:sz w:val="22"/>
                <w:szCs w:val="22"/>
                <w:lang w:val="uk-UA"/>
              </w:rPr>
            </w:pPr>
          </w:p>
        </w:tc>
        <w:tc>
          <w:tcPr>
            <w:tcW w:w="6313" w:type="dxa"/>
            <w:vMerge w:val="restart"/>
          </w:tcPr>
          <w:p w:rsidR="006119E2" w:rsidRPr="00851D40" w:rsidRDefault="006119E2" w:rsidP="006119E2">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6</w:t>
            </w:r>
            <w:r w:rsidRPr="00851D40">
              <w:rPr>
                <w:bCs/>
                <w:sz w:val="20"/>
                <w:lang w:val="uk-UA" w:eastAsia="uk-UA"/>
              </w:rPr>
              <w:t xml:space="preserve">.4. З ціллю підвищення рівня розвитку футболу в </w:t>
            </w:r>
            <w:r w:rsidR="00874D3B">
              <w:rPr>
                <w:bCs/>
                <w:sz w:val="20"/>
                <w:lang w:val="uk-UA" w:eastAsia="uk-UA"/>
              </w:rPr>
              <w:t xml:space="preserve">громаді – </w:t>
            </w:r>
            <w:r w:rsidRPr="00851D40">
              <w:rPr>
                <w:bCs/>
                <w:sz w:val="20"/>
                <w:lang w:val="uk-UA" w:eastAsia="uk-UA"/>
              </w:rPr>
              <w:t xml:space="preserve">налагодити тісну співпрацю з </w:t>
            </w:r>
            <w:r>
              <w:rPr>
                <w:bCs/>
                <w:sz w:val="20"/>
                <w:lang w:val="uk-UA" w:eastAsia="uk-UA"/>
              </w:rPr>
              <w:t>професійними клубами Київської</w:t>
            </w:r>
            <w:r w:rsidRPr="00851D40">
              <w:rPr>
                <w:bCs/>
                <w:sz w:val="20"/>
                <w:lang w:val="uk-UA" w:eastAsia="uk-UA"/>
              </w:rPr>
              <w:t xml:space="preserve"> області в питаннях навчання</w:t>
            </w:r>
            <w:r>
              <w:rPr>
                <w:bCs/>
                <w:sz w:val="20"/>
                <w:lang w:val="uk-UA" w:eastAsia="uk-UA"/>
              </w:rPr>
              <w:t xml:space="preserve"> та професійної перепідготовки </w:t>
            </w:r>
            <w:r w:rsidRPr="00851D40">
              <w:rPr>
                <w:bCs/>
                <w:sz w:val="20"/>
                <w:lang w:val="uk-UA" w:eastAsia="uk-UA"/>
              </w:rPr>
              <w:t>тренерів спеціалістів з футболу, організаторів клубної роботи.</w:t>
            </w:r>
          </w:p>
        </w:tc>
        <w:tc>
          <w:tcPr>
            <w:tcW w:w="1625" w:type="dxa"/>
            <w:vMerge w:val="restart"/>
          </w:tcPr>
          <w:p w:rsidR="006119E2" w:rsidRPr="00851D40" w:rsidRDefault="00340E9B"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6119E2" w:rsidRPr="00851D40" w:rsidRDefault="006119E2" w:rsidP="00340E9B">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6119E2" w:rsidRPr="00851D40" w:rsidRDefault="006119E2" w:rsidP="00340E9B">
            <w:pPr>
              <w:overflowPunct/>
              <w:autoSpaceDE/>
              <w:autoSpaceDN/>
              <w:adjustRightInd/>
              <w:jc w:val="center"/>
              <w:rPr>
                <w:sz w:val="20"/>
                <w:lang w:val="uk-UA"/>
              </w:rPr>
            </w:pPr>
            <w:r w:rsidRPr="00851D40">
              <w:rPr>
                <w:sz w:val="20"/>
                <w:lang w:val="uk-UA"/>
              </w:rPr>
              <w:t>Покращення рівня професійної підготовки футбольн</w:t>
            </w:r>
            <w:r w:rsidR="00340E9B">
              <w:rPr>
                <w:sz w:val="20"/>
                <w:lang w:val="uk-UA"/>
              </w:rPr>
              <w:t>их фахівців – тренерів, педагогів</w:t>
            </w:r>
          </w:p>
        </w:tc>
      </w:tr>
      <w:tr w:rsidR="00851D40" w:rsidRPr="00851D40" w:rsidTr="00224A4F">
        <w:trPr>
          <w:trHeight w:val="468"/>
        </w:trPr>
        <w:tc>
          <w:tcPr>
            <w:tcW w:w="737" w:type="dxa"/>
            <w:vMerge/>
            <w:vAlign w:val="center"/>
          </w:tcPr>
          <w:p w:rsidR="00851D40" w:rsidRPr="00874D3B"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554"/>
        </w:trPr>
        <w:tc>
          <w:tcPr>
            <w:tcW w:w="737" w:type="dxa"/>
            <w:vMerge/>
            <w:vAlign w:val="center"/>
          </w:tcPr>
          <w:p w:rsidR="00851D40" w:rsidRPr="00874D3B"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497"/>
        </w:trPr>
        <w:tc>
          <w:tcPr>
            <w:tcW w:w="737" w:type="dxa"/>
            <w:vMerge/>
            <w:vAlign w:val="center"/>
          </w:tcPr>
          <w:p w:rsidR="00851D40" w:rsidRPr="00851D40"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479"/>
        </w:trPr>
        <w:tc>
          <w:tcPr>
            <w:tcW w:w="737" w:type="dxa"/>
            <w:vMerge/>
            <w:vAlign w:val="center"/>
          </w:tcPr>
          <w:p w:rsidR="00851D40" w:rsidRPr="00851D40"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6119E2" w:rsidRPr="00851D40" w:rsidTr="00224A4F">
        <w:trPr>
          <w:trHeight w:val="626"/>
        </w:trPr>
        <w:tc>
          <w:tcPr>
            <w:tcW w:w="737" w:type="dxa"/>
            <w:vMerge/>
            <w:vAlign w:val="center"/>
          </w:tcPr>
          <w:p w:rsidR="006119E2" w:rsidRPr="00851D40" w:rsidRDefault="006119E2" w:rsidP="00851D40">
            <w:pPr>
              <w:overflowPunct/>
              <w:autoSpaceDE/>
              <w:autoSpaceDN/>
              <w:adjustRightInd/>
              <w:jc w:val="center"/>
              <w:rPr>
                <w:i/>
                <w:sz w:val="22"/>
                <w:szCs w:val="22"/>
                <w:lang w:val="uk-UA"/>
              </w:rPr>
            </w:pPr>
          </w:p>
        </w:tc>
        <w:tc>
          <w:tcPr>
            <w:tcW w:w="2835" w:type="dxa"/>
            <w:vMerge/>
            <w:vAlign w:val="center"/>
          </w:tcPr>
          <w:p w:rsidR="006119E2" w:rsidRPr="00851D40" w:rsidRDefault="006119E2" w:rsidP="00851D40">
            <w:pPr>
              <w:overflowPunct/>
              <w:autoSpaceDE/>
              <w:autoSpaceDN/>
              <w:adjustRightInd/>
              <w:jc w:val="center"/>
              <w:rPr>
                <w:i/>
                <w:sz w:val="22"/>
                <w:szCs w:val="22"/>
                <w:lang w:val="uk-UA"/>
              </w:rPr>
            </w:pPr>
          </w:p>
        </w:tc>
        <w:tc>
          <w:tcPr>
            <w:tcW w:w="6313" w:type="dxa"/>
            <w:vMerge w:val="restart"/>
          </w:tcPr>
          <w:p w:rsidR="006119E2" w:rsidRPr="00851D40" w:rsidRDefault="006119E2" w:rsidP="00874D3B">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6</w:t>
            </w:r>
            <w:r w:rsidRPr="00851D40">
              <w:rPr>
                <w:bCs/>
                <w:sz w:val="20"/>
                <w:lang w:val="uk-UA" w:eastAsia="uk-UA"/>
              </w:rPr>
              <w:t>.</w:t>
            </w:r>
            <w:r>
              <w:rPr>
                <w:bCs/>
                <w:sz w:val="20"/>
                <w:lang w:val="uk-UA" w:eastAsia="uk-UA"/>
              </w:rPr>
              <w:t>5</w:t>
            </w:r>
            <w:r w:rsidRPr="00851D40">
              <w:rPr>
                <w:bCs/>
                <w:sz w:val="20"/>
                <w:lang w:val="uk-UA" w:eastAsia="uk-UA"/>
              </w:rPr>
              <w:t>. З метою цільового, ефект</w:t>
            </w:r>
            <w:r>
              <w:rPr>
                <w:bCs/>
                <w:sz w:val="20"/>
                <w:lang w:val="uk-UA" w:eastAsia="uk-UA"/>
              </w:rPr>
              <w:t>ивного використання збудованих на території</w:t>
            </w:r>
            <w:r w:rsidRPr="00851D40">
              <w:rPr>
                <w:bCs/>
                <w:sz w:val="20"/>
                <w:lang w:val="uk-UA" w:eastAsia="uk-UA"/>
              </w:rPr>
              <w:t xml:space="preserve"> </w:t>
            </w:r>
            <w:r>
              <w:rPr>
                <w:bCs/>
                <w:sz w:val="20"/>
                <w:lang w:val="uk-UA" w:eastAsia="uk-UA"/>
              </w:rPr>
              <w:t>громади</w:t>
            </w:r>
            <w:r w:rsidRPr="00851D40">
              <w:rPr>
                <w:bCs/>
                <w:sz w:val="20"/>
                <w:lang w:val="uk-UA" w:eastAsia="uk-UA"/>
              </w:rPr>
              <w:t xml:space="preserve"> футбольних майданчиків з штучною травою, орга</w:t>
            </w:r>
            <w:r>
              <w:rPr>
                <w:bCs/>
                <w:sz w:val="20"/>
                <w:lang w:val="uk-UA" w:eastAsia="uk-UA"/>
              </w:rPr>
              <w:t xml:space="preserve">нізовувати та проводити на них </w:t>
            </w:r>
            <w:r w:rsidRPr="00851D40">
              <w:rPr>
                <w:bCs/>
                <w:sz w:val="20"/>
                <w:lang w:val="uk-UA" w:eastAsia="uk-UA"/>
              </w:rPr>
              <w:t>заняття, тренування з футболу, спортивні змагання міського та обласного рівня, щорічні конкурси на кращий майданчик, краще утримання.</w:t>
            </w:r>
          </w:p>
        </w:tc>
        <w:tc>
          <w:tcPr>
            <w:tcW w:w="1625" w:type="dxa"/>
            <w:vMerge w:val="restart"/>
          </w:tcPr>
          <w:p w:rsidR="006119E2" w:rsidRPr="00851D40" w:rsidRDefault="00340E9B"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874D3B" w:rsidRDefault="00874D3B" w:rsidP="00340E9B">
            <w:pPr>
              <w:overflowPunct/>
              <w:autoSpaceDE/>
              <w:autoSpaceDN/>
              <w:adjustRightInd/>
              <w:jc w:val="center"/>
              <w:rPr>
                <w:sz w:val="20"/>
                <w:lang w:val="uk-UA"/>
              </w:rPr>
            </w:pPr>
            <w:r>
              <w:rPr>
                <w:sz w:val="20"/>
                <w:lang w:val="uk-UA"/>
              </w:rPr>
              <w:t xml:space="preserve">Відділ освіти, </w:t>
            </w:r>
          </w:p>
          <w:p w:rsidR="006119E2" w:rsidRPr="00851D40" w:rsidRDefault="006119E2" w:rsidP="00340E9B">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6119E2" w:rsidRPr="00851D40" w:rsidRDefault="006119E2" w:rsidP="00851D40">
            <w:pPr>
              <w:overflowPunct/>
              <w:autoSpaceDE/>
              <w:autoSpaceDN/>
              <w:adjustRightInd/>
              <w:rPr>
                <w:sz w:val="20"/>
                <w:lang w:val="uk-UA"/>
              </w:rPr>
            </w:pPr>
            <w:r w:rsidRPr="00851D40">
              <w:rPr>
                <w:sz w:val="20"/>
                <w:lang w:val="uk-UA"/>
              </w:rPr>
              <w:t>Покращення ефективності використання спортивних майданчиків з штучною травою, стимулювання утримання їх в високому дієвому стані</w:t>
            </w:r>
          </w:p>
        </w:tc>
      </w:tr>
      <w:tr w:rsidR="00851D40" w:rsidRPr="00851D40" w:rsidTr="00224A4F">
        <w:trPr>
          <w:trHeight w:val="515"/>
        </w:trPr>
        <w:tc>
          <w:tcPr>
            <w:tcW w:w="737" w:type="dxa"/>
            <w:vMerge/>
            <w:vAlign w:val="center"/>
          </w:tcPr>
          <w:p w:rsidR="00851D40" w:rsidRPr="00851D40"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sz w:val="20"/>
                <w:lang w:val="uk-UA"/>
              </w:rPr>
            </w:pPr>
          </w:p>
        </w:tc>
      </w:tr>
      <w:tr w:rsidR="00851D40" w:rsidRPr="00851D40" w:rsidTr="00224A4F">
        <w:trPr>
          <w:trHeight w:val="530"/>
        </w:trPr>
        <w:tc>
          <w:tcPr>
            <w:tcW w:w="737" w:type="dxa"/>
            <w:vMerge/>
            <w:vAlign w:val="center"/>
          </w:tcPr>
          <w:p w:rsidR="00851D40" w:rsidRPr="00851D40"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sz w:val="20"/>
                <w:lang w:val="uk-UA"/>
              </w:rPr>
            </w:pPr>
          </w:p>
        </w:tc>
      </w:tr>
      <w:tr w:rsidR="006119E2" w:rsidRPr="00851D40" w:rsidTr="00224A4F">
        <w:trPr>
          <w:trHeight w:val="515"/>
        </w:trPr>
        <w:tc>
          <w:tcPr>
            <w:tcW w:w="737" w:type="dxa"/>
            <w:vMerge/>
            <w:vAlign w:val="center"/>
          </w:tcPr>
          <w:p w:rsidR="006119E2" w:rsidRPr="00851D40" w:rsidRDefault="006119E2" w:rsidP="00851D40">
            <w:pPr>
              <w:overflowPunct/>
              <w:autoSpaceDE/>
              <w:autoSpaceDN/>
              <w:adjustRightInd/>
              <w:jc w:val="center"/>
              <w:rPr>
                <w:i/>
                <w:sz w:val="22"/>
                <w:szCs w:val="22"/>
                <w:lang w:val="uk-UA"/>
              </w:rPr>
            </w:pPr>
          </w:p>
        </w:tc>
        <w:tc>
          <w:tcPr>
            <w:tcW w:w="2835" w:type="dxa"/>
            <w:vMerge/>
            <w:vAlign w:val="center"/>
          </w:tcPr>
          <w:p w:rsidR="006119E2" w:rsidRPr="00851D40" w:rsidRDefault="006119E2" w:rsidP="00851D40">
            <w:pPr>
              <w:overflowPunct/>
              <w:autoSpaceDE/>
              <w:autoSpaceDN/>
              <w:adjustRightInd/>
              <w:jc w:val="center"/>
              <w:rPr>
                <w:i/>
                <w:sz w:val="22"/>
                <w:szCs w:val="22"/>
                <w:lang w:val="uk-UA"/>
              </w:rPr>
            </w:pPr>
          </w:p>
        </w:tc>
        <w:tc>
          <w:tcPr>
            <w:tcW w:w="6313" w:type="dxa"/>
            <w:vMerge w:val="restart"/>
          </w:tcPr>
          <w:p w:rsidR="006119E2" w:rsidRPr="00851D40" w:rsidRDefault="006119E2" w:rsidP="006119E2">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6</w:t>
            </w:r>
            <w:r w:rsidRPr="00851D40">
              <w:rPr>
                <w:bCs/>
                <w:sz w:val="20"/>
                <w:lang w:val="uk-UA" w:eastAsia="uk-UA"/>
              </w:rPr>
              <w:t>.</w:t>
            </w:r>
            <w:r>
              <w:rPr>
                <w:bCs/>
                <w:sz w:val="20"/>
                <w:lang w:val="uk-UA" w:eastAsia="uk-UA"/>
              </w:rPr>
              <w:t>6</w:t>
            </w:r>
            <w:r w:rsidRPr="00851D40">
              <w:rPr>
                <w:bCs/>
                <w:sz w:val="20"/>
                <w:lang w:val="uk-UA" w:eastAsia="uk-UA"/>
              </w:rPr>
              <w:t xml:space="preserve">. Сприяння створенню та функціонуванню на території </w:t>
            </w:r>
            <w:r w:rsidR="00340E9B">
              <w:rPr>
                <w:bCs/>
                <w:sz w:val="20"/>
                <w:lang w:val="uk-UA" w:eastAsia="uk-UA"/>
              </w:rPr>
              <w:t xml:space="preserve">Бучанської міської об’єднаної територіальної </w:t>
            </w:r>
            <w:r>
              <w:rPr>
                <w:bCs/>
                <w:sz w:val="20"/>
                <w:lang w:val="uk-UA" w:eastAsia="uk-UA"/>
              </w:rPr>
              <w:t>громади</w:t>
            </w:r>
            <w:r w:rsidRPr="00851D40">
              <w:rPr>
                <w:bCs/>
                <w:sz w:val="20"/>
                <w:lang w:val="uk-UA" w:eastAsia="uk-UA"/>
              </w:rPr>
              <w:t xml:space="preserve"> асоціації любителів футболу, федерації футболу, спортивних клубів, волонтерського руху.</w:t>
            </w:r>
          </w:p>
        </w:tc>
        <w:tc>
          <w:tcPr>
            <w:tcW w:w="1625" w:type="dxa"/>
            <w:vMerge w:val="restart"/>
          </w:tcPr>
          <w:p w:rsidR="006119E2" w:rsidRPr="00851D40" w:rsidRDefault="00340E9B"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6119E2" w:rsidRPr="00851D40" w:rsidRDefault="006119E2" w:rsidP="00340E9B">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6119E2" w:rsidRPr="00851D40" w:rsidRDefault="006119E2" w:rsidP="006119E2">
            <w:pPr>
              <w:overflowPunct/>
              <w:autoSpaceDE/>
              <w:autoSpaceDN/>
              <w:adjustRightInd/>
              <w:jc w:val="center"/>
              <w:rPr>
                <w:sz w:val="20"/>
                <w:lang w:val="uk-UA"/>
              </w:rPr>
            </w:pPr>
            <w:r w:rsidRPr="00851D40">
              <w:rPr>
                <w:sz w:val="20"/>
                <w:lang w:val="uk-UA"/>
              </w:rPr>
              <w:t>Зал</w:t>
            </w:r>
            <w:r>
              <w:rPr>
                <w:sz w:val="20"/>
                <w:lang w:val="uk-UA"/>
              </w:rPr>
              <w:t>учення громадських організацій громади</w:t>
            </w:r>
            <w:r w:rsidRPr="00851D40">
              <w:rPr>
                <w:sz w:val="20"/>
                <w:lang w:val="uk-UA"/>
              </w:rPr>
              <w:t xml:space="preserve"> до розвитку футболу</w:t>
            </w:r>
          </w:p>
        </w:tc>
      </w:tr>
      <w:tr w:rsidR="00851D40" w:rsidRPr="00851D40" w:rsidTr="00224A4F">
        <w:trPr>
          <w:trHeight w:val="395"/>
        </w:trPr>
        <w:tc>
          <w:tcPr>
            <w:tcW w:w="737" w:type="dxa"/>
            <w:vMerge/>
            <w:vAlign w:val="center"/>
          </w:tcPr>
          <w:p w:rsidR="00851D40" w:rsidRPr="00851D40"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373"/>
        </w:trPr>
        <w:tc>
          <w:tcPr>
            <w:tcW w:w="737" w:type="dxa"/>
            <w:vMerge/>
            <w:vAlign w:val="center"/>
          </w:tcPr>
          <w:p w:rsidR="00851D40" w:rsidRPr="00851D40" w:rsidRDefault="00851D40" w:rsidP="00851D40">
            <w:pPr>
              <w:overflowPunct/>
              <w:autoSpaceDE/>
              <w:autoSpaceDN/>
              <w:adjustRightInd/>
              <w:jc w:val="center"/>
              <w:rPr>
                <w:i/>
                <w:sz w:val="22"/>
                <w:szCs w:val="22"/>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239"/>
        </w:trPr>
        <w:tc>
          <w:tcPr>
            <w:tcW w:w="737" w:type="dxa"/>
            <w:vMerge/>
            <w:vAlign w:val="center"/>
          </w:tcPr>
          <w:p w:rsidR="00851D40" w:rsidRPr="00851D40" w:rsidRDefault="00851D40" w:rsidP="00851D40">
            <w:pPr>
              <w:overflowPunct/>
              <w:autoSpaceDE/>
              <w:autoSpaceDN/>
              <w:adjustRightInd/>
              <w:jc w:val="center"/>
              <w:rPr>
                <w:i/>
                <w:sz w:val="20"/>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sz w:val="20"/>
                <w:lang w:val="uk-UA"/>
              </w:rPr>
            </w:pPr>
          </w:p>
        </w:tc>
        <w:tc>
          <w:tcPr>
            <w:tcW w:w="1134" w:type="dxa"/>
            <w:vMerge/>
          </w:tcPr>
          <w:p w:rsidR="00851D40" w:rsidRPr="00851D40" w:rsidRDefault="00851D40" w:rsidP="00851D40">
            <w:pPr>
              <w:overflowPunct/>
              <w:autoSpaceDE/>
              <w:autoSpaceDN/>
              <w:adjustRightInd/>
              <w:jc w:val="center"/>
              <w:rPr>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230"/>
        </w:trPr>
        <w:tc>
          <w:tcPr>
            <w:tcW w:w="737" w:type="dxa"/>
            <w:vMerge/>
            <w:vAlign w:val="center"/>
          </w:tcPr>
          <w:p w:rsidR="00851D40" w:rsidRPr="00851D40" w:rsidRDefault="00851D40" w:rsidP="00851D40">
            <w:pPr>
              <w:overflowPunct/>
              <w:autoSpaceDE/>
              <w:autoSpaceDN/>
              <w:adjustRightInd/>
              <w:jc w:val="center"/>
              <w:rPr>
                <w:i/>
                <w:sz w:val="20"/>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Borders>
              <w:bottom w:val="single" w:sz="4" w:space="0" w:color="auto"/>
            </w:tcBorders>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Borders>
              <w:bottom w:val="single" w:sz="4" w:space="0" w:color="auto"/>
            </w:tcBorders>
          </w:tcPr>
          <w:p w:rsidR="00851D40" w:rsidRPr="00851D40" w:rsidRDefault="00851D40" w:rsidP="00851D40">
            <w:pPr>
              <w:overflowPunct/>
              <w:autoSpaceDE/>
              <w:autoSpaceDN/>
              <w:adjustRightInd/>
              <w:jc w:val="center"/>
              <w:rPr>
                <w:sz w:val="20"/>
                <w:lang w:val="uk-UA"/>
              </w:rPr>
            </w:pPr>
          </w:p>
        </w:tc>
        <w:tc>
          <w:tcPr>
            <w:tcW w:w="1134" w:type="dxa"/>
            <w:vMerge/>
            <w:tcBorders>
              <w:bottom w:val="single" w:sz="4" w:space="0" w:color="auto"/>
            </w:tcBorders>
          </w:tcPr>
          <w:p w:rsidR="00851D40" w:rsidRPr="00851D40" w:rsidRDefault="00851D40" w:rsidP="00851D40">
            <w:pPr>
              <w:overflowPunct/>
              <w:autoSpaceDE/>
              <w:autoSpaceDN/>
              <w:adjustRightInd/>
              <w:jc w:val="center"/>
              <w:rPr>
                <w:sz w:val="20"/>
                <w:lang w:val="uk-UA"/>
              </w:rPr>
            </w:pPr>
          </w:p>
        </w:tc>
        <w:tc>
          <w:tcPr>
            <w:tcW w:w="2977" w:type="dxa"/>
            <w:vMerge/>
            <w:tcBorders>
              <w:bottom w:val="single" w:sz="4" w:space="0" w:color="auto"/>
            </w:tcBorders>
            <w:shd w:val="clear" w:color="auto" w:fill="auto"/>
          </w:tcPr>
          <w:p w:rsidR="00851D40" w:rsidRPr="00851D40" w:rsidRDefault="00851D40" w:rsidP="00851D40">
            <w:pPr>
              <w:overflowPunct/>
              <w:autoSpaceDE/>
              <w:autoSpaceDN/>
              <w:adjustRightInd/>
              <w:jc w:val="center"/>
              <w:rPr>
                <w:i/>
                <w:sz w:val="24"/>
                <w:szCs w:val="24"/>
                <w:lang w:val="uk-UA"/>
              </w:rPr>
            </w:pPr>
          </w:p>
        </w:tc>
      </w:tr>
      <w:tr w:rsidR="00665FCB" w:rsidRPr="00851D40" w:rsidTr="00224A4F">
        <w:trPr>
          <w:trHeight w:val="528"/>
        </w:trPr>
        <w:tc>
          <w:tcPr>
            <w:tcW w:w="737" w:type="dxa"/>
            <w:vMerge w:val="restart"/>
            <w:tcBorders>
              <w:bottom w:val="single" w:sz="4" w:space="0" w:color="auto"/>
            </w:tcBorders>
          </w:tcPr>
          <w:p w:rsidR="00665FCB" w:rsidRPr="00851D40" w:rsidRDefault="00665FCB" w:rsidP="00851D40">
            <w:pPr>
              <w:overflowPunct/>
              <w:autoSpaceDE/>
              <w:autoSpaceDN/>
              <w:adjustRightInd/>
              <w:jc w:val="center"/>
              <w:rPr>
                <w:sz w:val="20"/>
                <w:lang w:val="uk-UA"/>
              </w:rPr>
            </w:pPr>
            <w:r>
              <w:rPr>
                <w:sz w:val="20"/>
                <w:lang w:val="uk-UA"/>
              </w:rPr>
              <w:t>7</w:t>
            </w:r>
            <w:r w:rsidRPr="00851D40">
              <w:rPr>
                <w:sz w:val="20"/>
                <w:lang w:val="uk-UA"/>
              </w:rPr>
              <w:t>.</w:t>
            </w:r>
          </w:p>
        </w:tc>
        <w:tc>
          <w:tcPr>
            <w:tcW w:w="2835" w:type="dxa"/>
            <w:vMerge w:val="restart"/>
          </w:tcPr>
          <w:p w:rsidR="00665FCB" w:rsidRPr="00851D40" w:rsidRDefault="00665FCB" w:rsidP="00851D40">
            <w:pPr>
              <w:overflowPunct/>
              <w:autoSpaceDE/>
              <w:autoSpaceDN/>
              <w:adjustRightInd/>
              <w:jc w:val="center"/>
              <w:rPr>
                <w:i/>
                <w:sz w:val="22"/>
                <w:szCs w:val="22"/>
                <w:lang w:val="uk-UA"/>
              </w:rPr>
            </w:pPr>
            <w:r w:rsidRPr="00851D40">
              <w:rPr>
                <w:b/>
                <w:sz w:val="20"/>
                <w:lang w:val="uk-UA"/>
              </w:rPr>
              <w:t>Кадрове</w:t>
            </w:r>
            <w:r w:rsidRPr="00851D40">
              <w:rPr>
                <w:b/>
                <w:sz w:val="20"/>
              </w:rPr>
              <w:t xml:space="preserve"> </w:t>
            </w:r>
            <w:r w:rsidRPr="00851D40">
              <w:rPr>
                <w:b/>
                <w:sz w:val="20"/>
                <w:lang w:val="uk-UA"/>
              </w:rPr>
              <w:t xml:space="preserve">забезпечення </w:t>
            </w:r>
            <w:r w:rsidRPr="00851D40">
              <w:rPr>
                <w:b/>
                <w:i/>
                <w:sz w:val="20"/>
                <w:lang w:val="uk-UA"/>
              </w:rPr>
              <w:t xml:space="preserve"> </w:t>
            </w:r>
            <w:r w:rsidRPr="00851D40">
              <w:rPr>
                <w:b/>
                <w:sz w:val="20"/>
                <w:lang w:val="uk-UA"/>
              </w:rPr>
              <w:t>стимулювання високих досягнень в роботі тренерів, в спорті спортсменів</w:t>
            </w:r>
          </w:p>
        </w:tc>
        <w:tc>
          <w:tcPr>
            <w:tcW w:w="6313" w:type="dxa"/>
            <w:vMerge w:val="restart"/>
          </w:tcPr>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7</w:t>
            </w:r>
            <w:r w:rsidRPr="00851D40">
              <w:rPr>
                <w:bCs/>
                <w:sz w:val="20"/>
                <w:lang w:val="uk-UA" w:eastAsia="uk-UA"/>
              </w:rPr>
              <w:t xml:space="preserve">.1.Залучення до роботи у </w:t>
            </w:r>
            <w:r>
              <w:rPr>
                <w:bCs/>
                <w:sz w:val="20"/>
                <w:lang w:val="uk-UA" w:eastAsia="uk-UA"/>
              </w:rPr>
              <w:t xml:space="preserve">Бучанській </w:t>
            </w:r>
            <w:r w:rsidR="00340E9B">
              <w:rPr>
                <w:bCs/>
                <w:sz w:val="20"/>
                <w:lang w:val="uk-UA" w:eastAsia="uk-UA"/>
              </w:rPr>
              <w:t xml:space="preserve">міській </w:t>
            </w:r>
            <w:r>
              <w:rPr>
                <w:bCs/>
                <w:sz w:val="20"/>
                <w:lang w:val="uk-UA" w:eastAsia="uk-UA"/>
              </w:rPr>
              <w:t>об’єднаній територіальній громаді</w:t>
            </w:r>
            <w:r w:rsidRPr="00851D40">
              <w:rPr>
                <w:bCs/>
                <w:sz w:val="20"/>
                <w:lang w:val="uk-UA" w:eastAsia="uk-UA"/>
              </w:rPr>
              <w:t xml:space="preserve"> ведучих тренерів області, України з видів спорту, недопущення (завдяки створенню сприятливих умов) виїзду ведучих спортсменів,  робота яких та спортивні досягнення мають велике значення для </w:t>
            </w:r>
            <w:r>
              <w:rPr>
                <w:bCs/>
                <w:sz w:val="20"/>
                <w:lang w:val="uk-UA" w:eastAsia="uk-UA"/>
              </w:rPr>
              <w:t>громади</w:t>
            </w:r>
            <w:r w:rsidRPr="00851D40">
              <w:rPr>
                <w:bCs/>
                <w:sz w:val="20"/>
                <w:lang w:val="uk-UA" w:eastAsia="uk-UA"/>
              </w:rPr>
              <w:t xml:space="preserve"> та регіону, за рахунок:</w:t>
            </w:r>
          </w:p>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sidRPr="00851D40">
              <w:rPr>
                <w:bCs/>
                <w:sz w:val="20"/>
                <w:lang w:val="uk-UA" w:eastAsia="uk-UA"/>
              </w:rPr>
              <w:t>- створення належних умов для  роботи, тренувань, проживання, побуту;</w:t>
            </w:r>
          </w:p>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sidRPr="00851D40">
              <w:rPr>
                <w:bCs/>
                <w:sz w:val="20"/>
                <w:lang w:val="uk-UA" w:eastAsia="uk-UA"/>
              </w:rPr>
              <w:t>- надання, придбання, в разі потреби, їм квартир, покращення житлових та побутових умов.</w:t>
            </w:r>
          </w:p>
        </w:tc>
        <w:tc>
          <w:tcPr>
            <w:tcW w:w="1625" w:type="dxa"/>
            <w:vMerge w:val="restart"/>
          </w:tcPr>
          <w:p w:rsidR="00665FCB" w:rsidRPr="00851D40" w:rsidRDefault="00340E9B"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665FCB" w:rsidRPr="00851D40" w:rsidRDefault="00665FCB" w:rsidP="00340E9B">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665FCB" w:rsidRPr="00851D40" w:rsidRDefault="00665FCB" w:rsidP="00340E9B">
            <w:pPr>
              <w:overflowPunct/>
              <w:autoSpaceDE/>
              <w:autoSpaceDN/>
              <w:adjustRightInd/>
              <w:jc w:val="center"/>
              <w:rPr>
                <w:i/>
                <w:sz w:val="24"/>
                <w:szCs w:val="24"/>
                <w:lang w:val="uk-UA"/>
              </w:rPr>
            </w:pPr>
            <w:r w:rsidRPr="00851D40">
              <w:rPr>
                <w:sz w:val="20"/>
                <w:lang w:val="uk-UA"/>
              </w:rPr>
              <w:t xml:space="preserve">Залучення в </w:t>
            </w:r>
            <w:r>
              <w:rPr>
                <w:sz w:val="20"/>
                <w:lang w:val="uk-UA"/>
              </w:rPr>
              <w:t>громаду</w:t>
            </w:r>
            <w:r w:rsidRPr="00851D40">
              <w:rPr>
                <w:sz w:val="20"/>
                <w:lang w:val="uk-UA"/>
              </w:rPr>
              <w:t xml:space="preserve"> провідних фахівців, тренерів, спортсменів, створення їм</w:t>
            </w:r>
            <w:r w:rsidR="00340E9B">
              <w:rPr>
                <w:sz w:val="20"/>
                <w:lang w:val="uk-UA"/>
              </w:rPr>
              <w:t xml:space="preserve"> </w:t>
            </w:r>
            <w:r w:rsidRPr="00851D40">
              <w:rPr>
                <w:sz w:val="20"/>
                <w:lang w:val="uk-UA"/>
              </w:rPr>
              <w:t>належних умов для проживання та побуту.</w:t>
            </w:r>
          </w:p>
        </w:tc>
      </w:tr>
      <w:tr w:rsidR="00851D40" w:rsidRPr="00851D40" w:rsidTr="00224A4F">
        <w:trPr>
          <w:trHeight w:val="348"/>
        </w:trPr>
        <w:tc>
          <w:tcPr>
            <w:tcW w:w="737" w:type="dxa"/>
            <w:vMerge/>
            <w:tcBorders>
              <w:bottom w:val="single" w:sz="4" w:space="0" w:color="auto"/>
            </w:tcBorders>
            <w:vAlign w:val="center"/>
          </w:tcPr>
          <w:p w:rsidR="00851D40" w:rsidRPr="00851D40" w:rsidRDefault="00851D40" w:rsidP="00851D40">
            <w:pPr>
              <w:overflowPunct/>
              <w:autoSpaceDE/>
              <w:autoSpaceDN/>
              <w:adjustRightInd/>
              <w:jc w:val="center"/>
              <w:rPr>
                <w:i/>
                <w:sz w:val="20"/>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851D40" w:rsidRPr="00851D40" w:rsidTr="00224A4F">
        <w:trPr>
          <w:trHeight w:val="619"/>
        </w:trPr>
        <w:tc>
          <w:tcPr>
            <w:tcW w:w="737" w:type="dxa"/>
            <w:vMerge/>
            <w:tcBorders>
              <w:bottom w:val="single" w:sz="4" w:space="0" w:color="auto"/>
            </w:tcBorders>
            <w:vAlign w:val="center"/>
          </w:tcPr>
          <w:p w:rsidR="00851D40" w:rsidRPr="00851D40" w:rsidRDefault="00851D40" w:rsidP="00851D40">
            <w:pPr>
              <w:overflowPunct/>
              <w:autoSpaceDE/>
              <w:autoSpaceDN/>
              <w:adjustRightInd/>
              <w:jc w:val="center"/>
              <w:rPr>
                <w:i/>
                <w:sz w:val="20"/>
                <w:lang w:val="uk-UA"/>
              </w:rPr>
            </w:pPr>
          </w:p>
        </w:tc>
        <w:tc>
          <w:tcPr>
            <w:tcW w:w="2835" w:type="dxa"/>
            <w:vMerge/>
            <w:vAlign w:val="center"/>
          </w:tcPr>
          <w:p w:rsidR="00851D40" w:rsidRPr="00851D40" w:rsidRDefault="00851D40" w:rsidP="00851D40">
            <w:pPr>
              <w:overflowPunct/>
              <w:autoSpaceDE/>
              <w:autoSpaceDN/>
              <w:adjustRightInd/>
              <w:jc w:val="center"/>
              <w:rPr>
                <w:i/>
                <w:sz w:val="22"/>
                <w:szCs w:val="22"/>
                <w:lang w:val="uk-UA"/>
              </w:rPr>
            </w:pPr>
          </w:p>
        </w:tc>
        <w:tc>
          <w:tcPr>
            <w:tcW w:w="6313" w:type="dxa"/>
            <w:vMerge/>
          </w:tcPr>
          <w:p w:rsidR="00851D40" w:rsidRPr="00851D40" w:rsidRDefault="00851D40"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Pr>
          <w:p w:rsidR="00851D40" w:rsidRPr="00851D40" w:rsidRDefault="00851D40" w:rsidP="00851D40">
            <w:pPr>
              <w:overflowPunct/>
              <w:autoSpaceDE/>
              <w:autoSpaceDN/>
              <w:adjustRightInd/>
              <w:jc w:val="center"/>
              <w:rPr>
                <w:i/>
                <w:sz w:val="20"/>
                <w:lang w:val="uk-UA"/>
              </w:rPr>
            </w:pPr>
          </w:p>
        </w:tc>
        <w:tc>
          <w:tcPr>
            <w:tcW w:w="1134" w:type="dxa"/>
            <w:vMerge/>
          </w:tcPr>
          <w:p w:rsidR="00851D40" w:rsidRPr="00851D40" w:rsidRDefault="00851D40" w:rsidP="00851D40">
            <w:pPr>
              <w:overflowPunct/>
              <w:autoSpaceDE/>
              <w:autoSpaceDN/>
              <w:adjustRightInd/>
              <w:jc w:val="center"/>
              <w:rPr>
                <w:i/>
                <w:sz w:val="20"/>
                <w:lang w:val="uk-UA"/>
              </w:rPr>
            </w:pPr>
          </w:p>
        </w:tc>
        <w:tc>
          <w:tcPr>
            <w:tcW w:w="2977" w:type="dxa"/>
            <w:vMerge/>
            <w:shd w:val="clear" w:color="auto" w:fill="auto"/>
          </w:tcPr>
          <w:p w:rsidR="00851D40" w:rsidRPr="00851D40" w:rsidRDefault="00851D40" w:rsidP="00851D40">
            <w:pPr>
              <w:overflowPunct/>
              <w:autoSpaceDE/>
              <w:autoSpaceDN/>
              <w:adjustRightInd/>
              <w:jc w:val="center"/>
              <w:rPr>
                <w:i/>
                <w:sz w:val="24"/>
                <w:szCs w:val="24"/>
                <w:lang w:val="uk-UA"/>
              </w:rPr>
            </w:pPr>
          </w:p>
        </w:tc>
      </w:tr>
      <w:tr w:rsidR="00665FCB" w:rsidRPr="00851D40" w:rsidTr="00224A4F">
        <w:trPr>
          <w:trHeight w:val="2444"/>
        </w:trPr>
        <w:tc>
          <w:tcPr>
            <w:tcW w:w="737" w:type="dxa"/>
            <w:vMerge/>
            <w:tcBorders>
              <w:top w:val="nil"/>
              <w:bottom w:val="single" w:sz="4" w:space="0" w:color="auto"/>
            </w:tcBorders>
            <w:vAlign w:val="center"/>
          </w:tcPr>
          <w:p w:rsidR="00665FCB" w:rsidRPr="00851D40" w:rsidRDefault="00665FCB" w:rsidP="00851D40">
            <w:pPr>
              <w:overflowPunct/>
              <w:autoSpaceDE/>
              <w:autoSpaceDN/>
              <w:adjustRightInd/>
              <w:jc w:val="center"/>
              <w:rPr>
                <w:i/>
                <w:sz w:val="20"/>
                <w:lang w:val="uk-UA"/>
              </w:rPr>
            </w:pPr>
          </w:p>
        </w:tc>
        <w:tc>
          <w:tcPr>
            <w:tcW w:w="2835" w:type="dxa"/>
            <w:vMerge/>
            <w:tcBorders>
              <w:bottom w:val="single" w:sz="4" w:space="0" w:color="auto"/>
            </w:tcBorders>
            <w:vAlign w:val="center"/>
          </w:tcPr>
          <w:p w:rsidR="00665FCB" w:rsidRPr="00851D40" w:rsidRDefault="00665FCB" w:rsidP="00851D40">
            <w:pPr>
              <w:overflowPunct/>
              <w:autoSpaceDE/>
              <w:autoSpaceDN/>
              <w:adjustRightInd/>
              <w:jc w:val="center"/>
              <w:rPr>
                <w:i/>
                <w:sz w:val="20"/>
                <w:lang w:val="uk-UA"/>
              </w:rPr>
            </w:pPr>
          </w:p>
        </w:tc>
        <w:tc>
          <w:tcPr>
            <w:tcW w:w="6313" w:type="dxa"/>
            <w:tcBorders>
              <w:bottom w:val="single" w:sz="4" w:space="0" w:color="auto"/>
            </w:tcBorders>
          </w:tcPr>
          <w:p w:rsidR="00665FCB" w:rsidRPr="00851D40" w:rsidRDefault="00665FCB" w:rsidP="00340E9B">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7</w:t>
            </w:r>
            <w:r w:rsidRPr="00851D40">
              <w:rPr>
                <w:bCs/>
                <w:sz w:val="20"/>
                <w:lang w:val="uk-UA" w:eastAsia="uk-UA"/>
              </w:rPr>
              <w:t>.2. Виплата одноразових грошових винагород тренерам та спортсменам за високі – призові місця на змаганнях всеукраїнського та міжнародного рівня.</w:t>
            </w:r>
          </w:p>
        </w:tc>
        <w:tc>
          <w:tcPr>
            <w:tcW w:w="1625" w:type="dxa"/>
          </w:tcPr>
          <w:p w:rsidR="00665FCB" w:rsidRPr="00851D40" w:rsidRDefault="00340E9B"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tcPr>
          <w:p w:rsidR="00665FCB" w:rsidRPr="00851D40" w:rsidRDefault="00665FCB" w:rsidP="00340E9B">
            <w:pPr>
              <w:overflowPunct/>
              <w:autoSpaceDE/>
              <w:autoSpaceDN/>
              <w:adjustRightInd/>
              <w:jc w:val="center"/>
              <w:rPr>
                <w:sz w:val="24"/>
                <w:szCs w:val="24"/>
                <w:lang w:val="uk-UA"/>
              </w:rPr>
            </w:pPr>
            <w:r>
              <w:rPr>
                <w:sz w:val="20"/>
                <w:lang w:val="uk-UA"/>
              </w:rPr>
              <w:t>Відділ</w:t>
            </w:r>
          </w:p>
        </w:tc>
        <w:tc>
          <w:tcPr>
            <w:tcW w:w="2977" w:type="dxa"/>
            <w:tcBorders>
              <w:bottom w:val="single" w:sz="4" w:space="0" w:color="auto"/>
            </w:tcBorders>
            <w:shd w:val="clear" w:color="auto" w:fill="auto"/>
          </w:tcPr>
          <w:p w:rsidR="00665FCB" w:rsidRPr="00851D40" w:rsidRDefault="00665FCB" w:rsidP="00851D40">
            <w:pPr>
              <w:overflowPunct/>
              <w:autoSpaceDE/>
              <w:autoSpaceDN/>
              <w:adjustRightInd/>
              <w:jc w:val="center"/>
              <w:rPr>
                <w:sz w:val="20"/>
                <w:lang w:val="uk-UA"/>
              </w:rPr>
            </w:pPr>
          </w:p>
          <w:p w:rsidR="00665FCB" w:rsidRPr="00851D40" w:rsidRDefault="00665FCB" w:rsidP="00665FCB">
            <w:pPr>
              <w:overflowPunct/>
              <w:autoSpaceDE/>
              <w:autoSpaceDN/>
              <w:adjustRightInd/>
              <w:jc w:val="center"/>
              <w:rPr>
                <w:sz w:val="20"/>
                <w:lang w:val="uk-UA"/>
              </w:rPr>
            </w:pPr>
            <w:r w:rsidRPr="00851D40">
              <w:rPr>
                <w:sz w:val="20"/>
                <w:lang w:val="uk-UA"/>
              </w:rPr>
              <w:t xml:space="preserve">Вирішення питань забезпеченості </w:t>
            </w:r>
            <w:r>
              <w:rPr>
                <w:sz w:val="20"/>
                <w:lang w:val="uk-UA"/>
              </w:rPr>
              <w:t>громади</w:t>
            </w:r>
            <w:r w:rsidRPr="00851D40">
              <w:rPr>
                <w:sz w:val="20"/>
                <w:lang w:val="uk-UA"/>
              </w:rPr>
              <w:t xml:space="preserve"> висококваліфікованими тренерсько-викладацькими кадрами, зростання рівня підготовки спортсменів </w:t>
            </w:r>
            <w:r>
              <w:rPr>
                <w:sz w:val="20"/>
                <w:lang w:val="uk-UA"/>
              </w:rPr>
              <w:t>громади</w:t>
            </w:r>
            <w:r w:rsidR="0098181D">
              <w:rPr>
                <w:sz w:val="20"/>
                <w:lang w:val="uk-UA"/>
              </w:rPr>
              <w:t xml:space="preserve">, їх досягнень на </w:t>
            </w:r>
            <w:r w:rsidRPr="00851D40">
              <w:rPr>
                <w:sz w:val="20"/>
                <w:lang w:val="uk-UA"/>
              </w:rPr>
              <w:t>змаганнях всеукраїнського та міжнародного рівня</w:t>
            </w:r>
          </w:p>
        </w:tc>
      </w:tr>
      <w:tr w:rsidR="00665FCB" w:rsidRPr="00851D40" w:rsidTr="00224A4F">
        <w:trPr>
          <w:trHeight w:val="525"/>
        </w:trPr>
        <w:tc>
          <w:tcPr>
            <w:tcW w:w="737" w:type="dxa"/>
            <w:vMerge w:val="restart"/>
          </w:tcPr>
          <w:p w:rsidR="00665FCB" w:rsidRPr="00851D40" w:rsidRDefault="00665FCB" w:rsidP="00851D40">
            <w:pPr>
              <w:overflowPunct/>
              <w:autoSpaceDE/>
              <w:autoSpaceDN/>
              <w:adjustRightInd/>
              <w:jc w:val="center"/>
              <w:rPr>
                <w:b/>
                <w:sz w:val="20"/>
                <w:lang w:val="uk-UA"/>
              </w:rPr>
            </w:pPr>
            <w:r>
              <w:rPr>
                <w:b/>
                <w:sz w:val="20"/>
                <w:lang w:val="uk-UA"/>
              </w:rPr>
              <w:lastRenderedPageBreak/>
              <w:t>8</w:t>
            </w:r>
            <w:r w:rsidRPr="00851D40">
              <w:rPr>
                <w:b/>
                <w:sz w:val="20"/>
                <w:lang w:val="uk-UA"/>
              </w:rPr>
              <w:t>.</w:t>
            </w:r>
          </w:p>
        </w:tc>
        <w:tc>
          <w:tcPr>
            <w:tcW w:w="2835" w:type="dxa"/>
            <w:vMerge w:val="restart"/>
          </w:tcPr>
          <w:p w:rsidR="00665FCB" w:rsidRPr="00851D40" w:rsidRDefault="00665FCB" w:rsidP="00665FCB">
            <w:pPr>
              <w:overflowPunct/>
              <w:autoSpaceDE/>
              <w:autoSpaceDN/>
              <w:adjustRightInd/>
              <w:jc w:val="center"/>
              <w:rPr>
                <w:sz w:val="20"/>
                <w:lang w:val="uk-UA"/>
              </w:rPr>
            </w:pPr>
            <w:r w:rsidRPr="00851D40">
              <w:rPr>
                <w:b/>
                <w:bCs/>
                <w:sz w:val="20"/>
                <w:lang w:val="uk-UA"/>
              </w:rPr>
              <w:t xml:space="preserve">Фізична культура та спорт на території </w:t>
            </w:r>
            <w:r>
              <w:rPr>
                <w:b/>
                <w:bCs/>
                <w:sz w:val="20"/>
                <w:lang w:val="uk-UA"/>
              </w:rPr>
              <w:t>громади</w:t>
            </w:r>
          </w:p>
        </w:tc>
        <w:tc>
          <w:tcPr>
            <w:tcW w:w="6313" w:type="dxa"/>
            <w:vMerge w:val="restart"/>
          </w:tcPr>
          <w:p w:rsidR="00665FCB" w:rsidRPr="00851D40" w:rsidRDefault="00665FCB" w:rsidP="00874D3B">
            <w:pPr>
              <w:overflowPunct/>
              <w:autoSpaceDE/>
              <w:autoSpaceDN/>
              <w:adjustRightInd/>
              <w:jc w:val="both"/>
              <w:rPr>
                <w:bCs/>
                <w:i/>
                <w:iCs/>
                <w:sz w:val="20"/>
                <w:lang w:val="uk-UA"/>
              </w:rPr>
            </w:pPr>
            <w:r w:rsidRPr="00851D40">
              <w:rPr>
                <w:sz w:val="20"/>
                <w:lang w:val="uk-UA"/>
              </w:rPr>
              <w:t xml:space="preserve">Забезпечення фінансування сфери фізичної культури і спорту </w:t>
            </w:r>
            <w:r>
              <w:rPr>
                <w:sz w:val="20"/>
                <w:lang w:val="uk-UA"/>
              </w:rPr>
              <w:t>Бучанської</w:t>
            </w:r>
            <w:r w:rsidRPr="00851D40">
              <w:rPr>
                <w:sz w:val="20"/>
                <w:lang w:val="uk-UA"/>
              </w:rPr>
              <w:t xml:space="preserve"> міської ради: </w:t>
            </w:r>
            <w:r>
              <w:rPr>
                <w:bCs/>
                <w:i/>
                <w:iCs/>
                <w:sz w:val="20"/>
                <w:lang w:val="uk-UA"/>
              </w:rPr>
              <w:t>відділу молоді та спорту</w:t>
            </w:r>
            <w:r w:rsidRPr="00851D40">
              <w:rPr>
                <w:bCs/>
                <w:i/>
                <w:iCs/>
                <w:sz w:val="20"/>
                <w:lang w:val="uk-UA"/>
              </w:rPr>
              <w:t xml:space="preserve">; </w:t>
            </w:r>
            <w:r>
              <w:rPr>
                <w:bCs/>
                <w:i/>
                <w:iCs/>
                <w:sz w:val="20"/>
                <w:lang w:val="uk-UA"/>
              </w:rPr>
              <w:t>стадіону «Ювілейний</w:t>
            </w:r>
            <w:r w:rsidRPr="00851D40">
              <w:rPr>
                <w:bCs/>
                <w:i/>
                <w:iCs/>
                <w:sz w:val="20"/>
                <w:lang w:val="uk-UA"/>
              </w:rPr>
              <w:t>»,</w:t>
            </w:r>
            <w:r>
              <w:rPr>
                <w:bCs/>
                <w:i/>
                <w:iCs/>
                <w:sz w:val="20"/>
                <w:lang w:val="uk-UA"/>
              </w:rPr>
              <w:t xml:space="preserve"> стадіону «ПМК-Арена»</w:t>
            </w:r>
            <w:r w:rsidR="00874D3B">
              <w:rPr>
                <w:bCs/>
                <w:i/>
                <w:iCs/>
                <w:sz w:val="20"/>
                <w:lang w:val="uk-UA"/>
              </w:rPr>
              <w:t>, ДЮСШ</w:t>
            </w:r>
          </w:p>
        </w:tc>
        <w:tc>
          <w:tcPr>
            <w:tcW w:w="1625" w:type="dxa"/>
            <w:vMerge w:val="restart"/>
          </w:tcPr>
          <w:p w:rsidR="00665FCB" w:rsidRPr="00851D40" w:rsidRDefault="00340E9B"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vMerge w:val="restart"/>
          </w:tcPr>
          <w:p w:rsidR="00665FCB" w:rsidRPr="00851D40" w:rsidRDefault="00665FCB" w:rsidP="00340E9B">
            <w:pPr>
              <w:overflowPunct/>
              <w:autoSpaceDE/>
              <w:autoSpaceDN/>
              <w:adjustRightInd/>
              <w:jc w:val="center"/>
              <w:rPr>
                <w:sz w:val="24"/>
                <w:szCs w:val="24"/>
                <w:lang w:val="uk-UA"/>
              </w:rPr>
            </w:pPr>
            <w:r>
              <w:rPr>
                <w:sz w:val="20"/>
                <w:lang w:val="uk-UA"/>
              </w:rPr>
              <w:t>Відділ</w:t>
            </w:r>
          </w:p>
        </w:tc>
        <w:tc>
          <w:tcPr>
            <w:tcW w:w="2977" w:type="dxa"/>
            <w:vMerge w:val="restart"/>
            <w:shd w:val="clear" w:color="auto" w:fill="auto"/>
          </w:tcPr>
          <w:p w:rsidR="00665FCB" w:rsidRPr="00851D40" w:rsidRDefault="00665FCB" w:rsidP="00851D40">
            <w:pPr>
              <w:overflowPunct/>
              <w:autoSpaceDE/>
              <w:autoSpaceDN/>
              <w:adjustRightInd/>
              <w:jc w:val="center"/>
              <w:rPr>
                <w:sz w:val="20"/>
                <w:lang w:val="uk-UA"/>
              </w:rPr>
            </w:pPr>
            <w:r w:rsidRPr="00851D40">
              <w:rPr>
                <w:sz w:val="20"/>
                <w:lang w:val="uk-UA"/>
              </w:rPr>
              <w:t>Забезпечення функціонування структури, сфери ФКіС</w:t>
            </w:r>
          </w:p>
        </w:tc>
      </w:tr>
      <w:tr w:rsidR="00665FCB" w:rsidRPr="00851D40" w:rsidTr="00224A4F">
        <w:trPr>
          <w:trHeight w:val="525"/>
        </w:trPr>
        <w:tc>
          <w:tcPr>
            <w:tcW w:w="737" w:type="dxa"/>
            <w:vMerge/>
            <w:vAlign w:val="center"/>
          </w:tcPr>
          <w:p w:rsidR="00665FCB" w:rsidRPr="00851D40" w:rsidRDefault="00665FCB" w:rsidP="00851D40">
            <w:pPr>
              <w:overflowPunct/>
              <w:autoSpaceDE/>
              <w:autoSpaceDN/>
              <w:adjustRightInd/>
              <w:jc w:val="center"/>
              <w:rPr>
                <w:sz w:val="20"/>
                <w:lang w:val="uk-UA"/>
              </w:rPr>
            </w:pPr>
          </w:p>
        </w:tc>
        <w:tc>
          <w:tcPr>
            <w:tcW w:w="2835" w:type="dxa"/>
            <w:vMerge/>
            <w:vAlign w:val="center"/>
          </w:tcPr>
          <w:p w:rsidR="00665FCB" w:rsidRPr="00851D40" w:rsidRDefault="00665FCB" w:rsidP="00851D40">
            <w:pPr>
              <w:overflowPunct/>
              <w:autoSpaceDE/>
              <w:autoSpaceDN/>
              <w:adjustRightInd/>
              <w:jc w:val="center"/>
              <w:rPr>
                <w:sz w:val="20"/>
                <w:lang w:val="uk-UA"/>
              </w:rPr>
            </w:pPr>
          </w:p>
        </w:tc>
        <w:tc>
          <w:tcPr>
            <w:tcW w:w="6313" w:type="dxa"/>
            <w:vMerge/>
            <w:vAlign w:val="center"/>
          </w:tcPr>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vAlign w:val="center"/>
          </w:tcPr>
          <w:p w:rsidR="00665FCB" w:rsidRPr="00851D40" w:rsidRDefault="00665FCB" w:rsidP="00851D40">
            <w:pPr>
              <w:overflowPunct/>
              <w:autoSpaceDE/>
              <w:autoSpaceDN/>
              <w:adjustRightInd/>
              <w:jc w:val="center"/>
              <w:rPr>
                <w:sz w:val="20"/>
                <w:lang w:val="uk-UA"/>
              </w:rPr>
            </w:pPr>
          </w:p>
        </w:tc>
        <w:tc>
          <w:tcPr>
            <w:tcW w:w="1134" w:type="dxa"/>
            <w:vMerge/>
          </w:tcPr>
          <w:p w:rsidR="00665FCB" w:rsidRPr="00851D40" w:rsidRDefault="00665FCB" w:rsidP="00851D40">
            <w:pPr>
              <w:overflowPunct/>
              <w:autoSpaceDE/>
              <w:autoSpaceDN/>
              <w:adjustRightInd/>
              <w:jc w:val="center"/>
              <w:rPr>
                <w:sz w:val="20"/>
                <w:lang w:val="uk-UA"/>
              </w:rPr>
            </w:pPr>
          </w:p>
        </w:tc>
        <w:tc>
          <w:tcPr>
            <w:tcW w:w="2977" w:type="dxa"/>
            <w:vMerge/>
            <w:shd w:val="clear" w:color="auto" w:fill="auto"/>
          </w:tcPr>
          <w:p w:rsidR="00665FCB" w:rsidRPr="00851D40" w:rsidRDefault="00665FCB" w:rsidP="00851D40">
            <w:pPr>
              <w:overflowPunct/>
              <w:autoSpaceDE/>
              <w:autoSpaceDN/>
              <w:adjustRightInd/>
              <w:jc w:val="center"/>
              <w:rPr>
                <w:sz w:val="24"/>
                <w:szCs w:val="24"/>
                <w:lang w:val="uk-UA"/>
              </w:rPr>
            </w:pPr>
          </w:p>
        </w:tc>
      </w:tr>
      <w:tr w:rsidR="00665FCB" w:rsidRPr="00851D40" w:rsidTr="00224A4F">
        <w:trPr>
          <w:trHeight w:val="525"/>
        </w:trPr>
        <w:tc>
          <w:tcPr>
            <w:tcW w:w="737" w:type="dxa"/>
            <w:vMerge/>
            <w:tcBorders>
              <w:bottom w:val="single" w:sz="4" w:space="0" w:color="auto"/>
            </w:tcBorders>
            <w:vAlign w:val="center"/>
          </w:tcPr>
          <w:p w:rsidR="00665FCB" w:rsidRPr="00851D40" w:rsidRDefault="00665FCB" w:rsidP="00851D40">
            <w:pPr>
              <w:overflowPunct/>
              <w:autoSpaceDE/>
              <w:autoSpaceDN/>
              <w:adjustRightInd/>
              <w:jc w:val="center"/>
              <w:rPr>
                <w:sz w:val="20"/>
                <w:lang w:val="uk-UA"/>
              </w:rPr>
            </w:pPr>
          </w:p>
        </w:tc>
        <w:tc>
          <w:tcPr>
            <w:tcW w:w="2835" w:type="dxa"/>
            <w:vMerge/>
            <w:tcBorders>
              <w:bottom w:val="single" w:sz="4" w:space="0" w:color="auto"/>
            </w:tcBorders>
            <w:vAlign w:val="center"/>
          </w:tcPr>
          <w:p w:rsidR="00665FCB" w:rsidRPr="00851D40" w:rsidRDefault="00665FCB" w:rsidP="00851D40">
            <w:pPr>
              <w:overflowPunct/>
              <w:autoSpaceDE/>
              <w:autoSpaceDN/>
              <w:adjustRightInd/>
              <w:jc w:val="center"/>
              <w:rPr>
                <w:sz w:val="20"/>
                <w:lang w:val="uk-UA"/>
              </w:rPr>
            </w:pPr>
          </w:p>
        </w:tc>
        <w:tc>
          <w:tcPr>
            <w:tcW w:w="6313" w:type="dxa"/>
            <w:vMerge/>
            <w:tcBorders>
              <w:bottom w:val="single" w:sz="4" w:space="0" w:color="auto"/>
            </w:tcBorders>
          </w:tcPr>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p>
        </w:tc>
        <w:tc>
          <w:tcPr>
            <w:tcW w:w="1625" w:type="dxa"/>
            <w:vMerge/>
            <w:tcBorders>
              <w:bottom w:val="single" w:sz="4" w:space="0" w:color="auto"/>
            </w:tcBorders>
            <w:vAlign w:val="center"/>
          </w:tcPr>
          <w:p w:rsidR="00665FCB" w:rsidRPr="00851D40" w:rsidRDefault="00665FCB" w:rsidP="00851D40">
            <w:pPr>
              <w:overflowPunct/>
              <w:autoSpaceDE/>
              <w:autoSpaceDN/>
              <w:adjustRightInd/>
              <w:jc w:val="center"/>
              <w:rPr>
                <w:sz w:val="20"/>
                <w:lang w:val="uk-UA"/>
              </w:rPr>
            </w:pPr>
          </w:p>
        </w:tc>
        <w:tc>
          <w:tcPr>
            <w:tcW w:w="1134" w:type="dxa"/>
            <w:vMerge/>
            <w:tcBorders>
              <w:bottom w:val="single" w:sz="4" w:space="0" w:color="auto"/>
            </w:tcBorders>
          </w:tcPr>
          <w:p w:rsidR="00665FCB" w:rsidRPr="00851D40" w:rsidRDefault="00665FCB" w:rsidP="00851D40">
            <w:pPr>
              <w:overflowPunct/>
              <w:autoSpaceDE/>
              <w:autoSpaceDN/>
              <w:adjustRightInd/>
              <w:jc w:val="center"/>
              <w:rPr>
                <w:sz w:val="20"/>
                <w:lang w:val="uk-UA"/>
              </w:rPr>
            </w:pPr>
          </w:p>
        </w:tc>
        <w:tc>
          <w:tcPr>
            <w:tcW w:w="2977" w:type="dxa"/>
            <w:vMerge/>
            <w:tcBorders>
              <w:bottom w:val="single" w:sz="4" w:space="0" w:color="auto"/>
            </w:tcBorders>
            <w:shd w:val="clear" w:color="auto" w:fill="auto"/>
          </w:tcPr>
          <w:p w:rsidR="00665FCB" w:rsidRPr="00851D40" w:rsidRDefault="00665FCB" w:rsidP="00851D40">
            <w:pPr>
              <w:overflowPunct/>
              <w:autoSpaceDE/>
              <w:autoSpaceDN/>
              <w:adjustRightInd/>
              <w:jc w:val="center"/>
              <w:rPr>
                <w:sz w:val="24"/>
                <w:szCs w:val="24"/>
                <w:lang w:val="uk-UA"/>
              </w:rPr>
            </w:pPr>
          </w:p>
        </w:tc>
      </w:tr>
      <w:tr w:rsidR="00665FCB" w:rsidRPr="00851D40" w:rsidTr="00B2007F">
        <w:trPr>
          <w:trHeight w:val="4225"/>
        </w:trPr>
        <w:tc>
          <w:tcPr>
            <w:tcW w:w="737" w:type="dxa"/>
          </w:tcPr>
          <w:p w:rsidR="00665FCB" w:rsidRPr="00851D40" w:rsidRDefault="00665FCB" w:rsidP="00851D40">
            <w:pPr>
              <w:overflowPunct/>
              <w:autoSpaceDE/>
              <w:autoSpaceDN/>
              <w:adjustRightInd/>
              <w:jc w:val="center"/>
              <w:rPr>
                <w:b/>
                <w:sz w:val="20"/>
                <w:lang w:val="uk-UA"/>
              </w:rPr>
            </w:pPr>
            <w:r>
              <w:rPr>
                <w:b/>
                <w:sz w:val="20"/>
                <w:lang w:val="uk-UA"/>
              </w:rPr>
              <w:t>9</w:t>
            </w:r>
            <w:r w:rsidRPr="00851D40">
              <w:rPr>
                <w:b/>
                <w:sz w:val="20"/>
                <w:lang w:val="uk-UA"/>
              </w:rPr>
              <w:t>.</w:t>
            </w:r>
          </w:p>
        </w:tc>
        <w:tc>
          <w:tcPr>
            <w:tcW w:w="2835" w:type="dxa"/>
          </w:tcPr>
          <w:p w:rsidR="00665FCB" w:rsidRPr="00874D3B" w:rsidRDefault="00665FCB" w:rsidP="00851D40">
            <w:pPr>
              <w:overflowPunct/>
              <w:autoSpaceDE/>
              <w:autoSpaceDN/>
              <w:adjustRightInd/>
              <w:jc w:val="center"/>
              <w:rPr>
                <w:b/>
                <w:sz w:val="20"/>
                <w:lang w:val="uk-UA"/>
              </w:rPr>
            </w:pPr>
            <w:r w:rsidRPr="00851D40">
              <w:rPr>
                <w:b/>
                <w:sz w:val="20"/>
                <w:lang w:val="uk-UA"/>
              </w:rPr>
              <w:t>Фінансування програми за рахунок</w:t>
            </w:r>
          </w:p>
          <w:p w:rsidR="00665FCB" w:rsidRPr="00851D40" w:rsidRDefault="00665FCB" w:rsidP="00224A4F">
            <w:pPr>
              <w:overflowPunct/>
              <w:autoSpaceDE/>
              <w:autoSpaceDN/>
              <w:adjustRightInd/>
              <w:jc w:val="center"/>
              <w:rPr>
                <w:sz w:val="20"/>
                <w:lang w:val="uk-UA"/>
              </w:rPr>
            </w:pPr>
            <w:r w:rsidRPr="00851D40">
              <w:rPr>
                <w:b/>
                <w:sz w:val="20"/>
                <w:lang w:val="uk-UA"/>
              </w:rPr>
              <w:t>залучення додаткових кошті</w:t>
            </w:r>
            <w:r w:rsidR="00224A4F">
              <w:rPr>
                <w:b/>
                <w:sz w:val="20"/>
                <w:lang w:val="uk-UA"/>
              </w:rPr>
              <w:t>в</w:t>
            </w:r>
          </w:p>
        </w:tc>
        <w:tc>
          <w:tcPr>
            <w:tcW w:w="6313" w:type="dxa"/>
          </w:tcPr>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9</w:t>
            </w:r>
            <w:r w:rsidRPr="00851D40">
              <w:rPr>
                <w:bCs/>
                <w:sz w:val="20"/>
                <w:lang w:val="uk-UA" w:eastAsia="uk-UA"/>
              </w:rPr>
              <w:t>.1. Організація  системної роботи направленої на залучення додаткових коштів на розвиток фізичної культури та спорту:</w:t>
            </w:r>
          </w:p>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9</w:t>
            </w:r>
            <w:r w:rsidRPr="00851D40">
              <w:rPr>
                <w:bCs/>
                <w:sz w:val="20"/>
                <w:lang w:val="uk-UA" w:eastAsia="uk-UA"/>
              </w:rPr>
              <w:t>.2.  За рахунок надання платних послуг засобами фізичної культури і спорту:</w:t>
            </w:r>
          </w:p>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sidRPr="00851D40">
              <w:rPr>
                <w:bCs/>
                <w:sz w:val="20"/>
                <w:lang w:val="uk-UA" w:eastAsia="uk-UA"/>
              </w:rPr>
              <w:t>- населенню; проведення на спортивній базі змагань та навчально-тренувальних зборів – обласного, всеукраїнського та міжнародного рівня;  надання на договірних умовах платних послуг</w:t>
            </w:r>
            <w:r w:rsidR="0098181D">
              <w:rPr>
                <w:bCs/>
                <w:sz w:val="20"/>
                <w:lang w:val="uk-UA" w:eastAsia="uk-UA"/>
              </w:rPr>
              <w:t xml:space="preserve"> </w:t>
            </w:r>
            <w:r w:rsidRPr="00851D40">
              <w:rPr>
                <w:bCs/>
                <w:sz w:val="20"/>
                <w:lang w:val="uk-UA" w:eastAsia="uk-UA"/>
              </w:rPr>
              <w:t>– навчальним закладам, підприємствам та установам.</w:t>
            </w:r>
          </w:p>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9</w:t>
            </w:r>
            <w:r w:rsidRPr="00851D40">
              <w:rPr>
                <w:bCs/>
                <w:sz w:val="20"/>
                <w:lang w:val="uk-UA" w:eastAsia="uk-UA"/>
              </w:rPr>
              <w:t xml:space="preserve">.3.  </w:t>
            </w:r>
            <w:r w:rsidR="00224A4F">
              <w:rPr>
                <w:bCs/>
                <w:sz w:val="20"/>
                <w:lang w:val="uk-UA" w:eastAsia="uk-UA"/>
              </w:rPr>
              <w:t>Участь в  грандах різних рівнів.</w:t>
            </w:r>
          </w:p>
          <w:p w:rsidR="00665FCB" w:rsidRPr="00851D40" w:rsidRDefault="00665FCB" w:rsidP="00851D4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9</w:t>
            </w:r>
            <w:r w:rsidRPr="00851D40">
              <w:rPr>
                <w:bCs/>
                <w:sz w:val="20"/>
                <w:lang w:val="uk-UA" w:eastAsia="uk-UA"/>
              </w:rPr>
              <w:t>.4. Залучення коштів з обласного, державного бюджетів, міжнародних фондів.</w:t>
            </w:r>
          </w:p>
          <w:p w:rsidR="00665FCB" w:rsidRPr="00851D40" w:rsidRDefault="00665FCB" w:rsidP="0098181D">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9</w:t>
            </w:r>
            <w:r w:rsidRPr="00851D40">
              <w:rPr>
                <w:bCs/>
                <w:sz w:val="20"/>
                <w:lang w:val="uk-UA" w:eastAsia="uk-UA"/>
              </w:rPr>
              <w:t>.5. Підтримка сфери спонсорами, благодійними організаціями, приватними особами.</w:t>
            </w:r>
          </w:p>
        </w:tc>
        <w:tc>
          <w:tcPr>
            <w:tcW w:w="1625" w:type="dxa"/>
          </w:tcPr>
          <w:p w:rsidR="00665FCB" w:rsidRPr="00851D40" w:rsidRDefault="0098181D" w:rsidP="00B83DB8">
            <w:pPr>
              <w:overflowPunct/>
              <w:autoSpaceDE/>
              <w:autoSpaceDN/>
              <w:adjustRightInd/>
              <w:jc w:val="center"/>
              <w:rPr>
                <w:sz w:val="20"/>
                <w:lang w:val="uk-UA"/>
              </w:rPr>
            </w:pPr>
            <w:r w:rsidRPr="00851D40">
              <w:rPr>
                <w:sz w:val="20"/>
                <w:lang w:val="uk-UA"/>
              </w:rPr>
              <w:t>201</w:t>
            </w:r>
            <w:r>
              <w:rPr>
                <w:sz w:val="20"/>
                <w:lang w:val="uk-UA"/>
              </w:rPr>
              <w:t>9</w:t>
            </w:r>
            <w:r w:rsidRPr="00851D40">
              <w:rPr>
                <w:sz w:val="20"/>
                <w:lang w:val="uk-UA"/>
              </w:rPr>
              <w:t>-2021</w:t>
            </w:r>
            <w:r>
              <w:rPr>
                <w:sz w:val="20"/>
                <w:lang w:val="uk-UA"/>
              </w:rPr>
              <w:t xml:space="preserve"> рр.</w:t>
            </w:r>
          </w:p>
        </w:tc>
        <w:tc>
          <w:tcPr>
            <w:tcW w:w="1134" w:type="dxa"/>
          </w:tcPr>
          <w:p w:rsidR="00665FCB" w:rsidRPr="00851D40" w:rsidRDefault="00665FCB" w:rsidP="0098181D">
            <w:pPr>
              <w:overflowPunct/>
              <w:autoSpaceDE/>
              <w:autoSpaceDN/>
              <w:adjustRightInd/>
              <w:jc w:val="center"/>
              <w:rPr>
                <w:sz w:val="24"/>
                <w:szCs w:val="24"/>
                <w:lang w:val="uk-UA"/>
              </w:rPr>
            </w:pPr>
            <w:r>
              <w:rPr>
                <w:sz w:val="20"/>
                <w:lang w:val="uk-UA"/>
              </w:rPr>
              <w:t>Відділ</w:t>
            </w:r>
          </w:p>
        </w:tc>
        <w:tc>
          <w:tcPr>
            <w:tcW w:w="2977" w:type="dxa"/>
            <w:shd w:val="clear" w:color="auto" w:fill="auto"/>
          </w:tcPr>
          <w:p w:rsidR="00665FCB" w:rsidRPr="00851D40" w:rsidRDefault="00665FCB" w:rsidP="00851D40">
            <w:pPr>
              <w:overflowPunct/>
              <w:autoSpaceDE/>
              <w:autoSpaceDN/>
              <w:adjustRightInd/>
              <w:jc w:val="center"/>
              <w:rPr>
                <w:sz w:val="20"/>
                <w:lang w:val="uk-UA"/>
              </w:rPr>
            </w:pPr>
            <w:r w:rsidRPr="00851D40">
              <w:rPr>
                <w:sz w:val="20"/>
                <w:lang w:val="uk-UA"/>
              </w:rPr>
              <w:t>Забезпечення достатності  фінансування напрямків розвитку сфери фізичної культури та спорту за рахунок надходження додаткових  коштів</w:t>
            </w:r>
          </w:p>
        </w:tc>
      </w:tr>
      <w:tr w:rsidR="00B2007F" w:rsidRPr="00851D40" w:rsidTr="00B2007F">
        <w:trPr>
          <w:trHeight w:val="4225"/>
        </w:trPr>
        <w:tc>
          <w:tcPr>
            <w:tcW w:w="737" w:type="dxa"/>
          </w:tcPr>
          <w:p w:rsidR="00B2007F" w:rsidRDefault="00B2007F" w:rsidP="00851D40">
            <w:pPr>
              <w:overflowPunct/>
              <w:autoSpaceDE/>
              <w:autoSpaceDN/>
              <w:adjustRightInd/>
              <w:jc w:val="center"/>
              <w:rPr>
                <w:b/>
                <w:sz w:val="20"/>
                <w:lang w:val="uk-UA"/>
              </w:rPr>
            </w:pPr>
            <w:r>
              <w:rPr>
                <w:b/>
                <w:sz w:val="20"/>
                <w:lang w:val="uk-UA"/>
              </w:rPr>
              <w:lastRenderedPageBreak/>
              <w:t>10.</w:t>
            </w:r>
          </w:p>
        </w:tc>
        <w:tc>
          <w:tcPr>
            <w:tcW w:w="2835" w:type="dxa"/>
          </w:tcPr>
          <w:p w:rsidR="00B2007F" w:rsidRPr="00851D40" w:rsidRDefault="00B2007F" w:rsidP="00851D40">
            <w:pPr>
              <w:overflowPunct/>
              <w:autoSpaceDE/>
              <w:autoSpaceDN/>
              <w:adjustRightInd/>
              <w:jc w:val="center"/>
              <w:rPr>
                <w:b/>
                <w:sz w:val="20"/>
                <w:lang w:val="uk-UA"/>
              </w:rPr>
            </w:pPr>
            <w:r w:rsidRPr="00B2007F">
              <w:rPr>
                <w:b/>
                <w:sz w:val="20"/>
                <w:lang w:val="uk-UA"/>
              </w:rPr>
              <w:t>Забезпечення якісної  позашкільної освіти</w:t>
            </w:r>
          </w:p>
        </w:tc>
        <w:tc>
          <w:tcPr>
            <w:tcW w:w="6313" w:type="dxa"/>
          </w:tcPr>
          <w:p w:rsidR="00B2007F" w:rsidRPr="00B2007F" w:rsidRDefault="00B2007F" w:rsidP="00B2007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10.1. </w:t>
            </w:r>
            <w:r w:rsidRPr="00B2007F">
              <w:rPr>
                <w:bCs/>
                <w:sz w:val="20"/>
                <w:lang w:val="uk-UA" w:eastAsia="uk-UA"/>
              </w:rPr>
              <w:t>Збереження   та розширення мережі ЗПО</w:t>
            </w:r>
            <w:r>
              <w:rPr>
                <w:bCs/>
                <w:sz w:val="20"/>
                <w:lang w:val="uk-UA" w:eastAsia="uk-UA"/>
              </w:rPr>
              <w:t>.</w:t>
            </w:r>
          </w:p>
          <w:p w:rsidR="00B2007F" w:rsidRPr="00B2007F" w:rsidRDefault="00B2007F" w:rsidP="00B2007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10.2. </w:t>
            </w:r>
            <w:r w:rsidRPr="00B2007F">
              <w:rPr>
                <w:bCs/>
                <w:sz w:val="20"/>
                <w:lang w:val="uk-UA" w:eastAsia="uk-UA"/>
              </w:rPr>
              <w:t>Розвиток мережі груп, гуртків, інших творчих об’єднань за напрямами та профілями позашкільної освіти БЦПР, у тому числі у ЗЗСО</w:t>
            </w:r>
            <w:r>
              <w:rPr>
                <w:bCs/>
                <w:sz w:val="20"/>
                <w:lang w:val="uk-UA" w:eastAsia="uk-UA"/>
              </w:rPr>
              <w:t>.</w:t>
            </w:r>
          </w:p>
          <w:p w:rsidR="00B2007F" w:rsidRPr="00B2007F" w:rsidRDefault="00B2007F" w:rsidP="00B2007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10.3. </w:t>
            </w:r>
            <w:r w:rsidRPr="00B2007F">
              <w:rPr>
                <w:bCs/>
                <w:sz w:val="20"/>
                <w:lang w:val="uk-UA" w:eastAsia="uk-UA"/>
              </w:rPr>
              <w:t>Забезпечення подальшого розвитку фізичного виховання в ЗЗСО</w:t>
            </w:r>
            <w:r>
              <w:rPr>
                <w:bCs/>
                <w:sz w:val="20"/>
                <w:lang w:val="uk-UA" w:eastAsia="uk-UA"/>
              </w:rPr>
              <w:t>.</w:t>
            </w:r>
          </w:p>
          <w:p w:rsidR="00B2007F" w:rsidRPr="00B2007F" w:rsidRDefault="00B2007F" w:rsidP="00B2007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10.4. </w:t>
            </w:r>
            <w:r w:rsidRPr="00B2007F">
              <w:rPr>
                <w:bCs/>
                <w:sz w:val="20"/>
                <w:lang w:val="uk-UA" w:eastAsia="uk-UA"/>
              </w:rPr>
              <w:t>Активізація роботи з оздоровчої рухової активності, покращення фізичного розвитку і фізичної підготовленості учнівської молоді</w:t>
            </w:r>
            <w:r>
              <w:rPr>
                <w:bCs/>
                <w:sz w:val="20"/>
                <w:lang w:val="uk-UA" w:eastAsia="uk-UA"/>
              </w:rPr>
              <w:t>.</w:t>
            </w:r>
          </w:p>
          <w:p w:rsidR="00B2007F" w:rsidRDefault="00B2007F" w:rsidP="00B2007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10.5. </w:t>
            </w:r>
            <w:r w:rsidRPr="00B2007F">
              <w:rPr>
                <w:bCs/>
                <w:sz w:val="20"/>
                <w:lang w:val="uk-UA" w:eastAsia="uk-UA"/>
              </w:rPr>
              <w:t>Запровадження  у практику роботи ЗЗСО  режиму роботи «школа повного дня» з метою забезпечення учнівської молоді якісною позашкільною освітою, відкриття груп та гуртків у ЗЗСО</w:t>
            </w:r>
            <w:r>
              <w:rPr>
                <w:bCs/>
                <w:sz w:val="20"/>
                <w:lang w:val="uk-UA" w:eastAsia="uk-UA"/>
              </w:rPr>
              <w:t>.</w:t>
            </w:r>
          </w:p>
        </w:tc>
        <w:tc>
          <w:tcPr>
            <w:tcW w:w="1625" w:type="dxa"/>
          </w:tcPr>
          <w:p w:rsidR="00B2007F" w:rsidRPr="00851D40" w:rsidRDefault="00B2007F" w:rsidP="00B83DB8">
            <w:pPr>
              <w:overflowPunct/>
              <w:autoSpaceDE/>
              <w:autoSpaceDN/>
              <w:adjustRightInd/>
              <w:jc w:val="center"/>
              <w:rPr>
                <w:sz w:val="20"/>
                <w:lang w:val="uk-UA"/>
              </w:rPr>
            </w:pPr>
            <w:r>
              <w:rPr>
                <w:sz w:val="20"/>
                <w:lang w:val="uk-UA"/>
              </w:rPr>
              <w:t>2019-2021 рр.</w:t>
            </w:r>
          </w:p>
        </w:tc>
        <w:tc>
          <w:tcPr>
            <w:tcW w:w="1134" w:type="dxa"/>
          </w:tcPr>
          <w:p w:rsidR="00B2007F" w:rsidRDefault="00B2007F" w:rsidP="0098181D">
            <w:pPr>
              <w:overflowPunct/>
              <w:autoSpaceDE/>
              <w:autoSpaceDN/>
              <w:adjustRightInd/>
              <w:jc w:val="center"/>
              <w:rPr>
                <w:sz w:val="20"/>
                <w:lang w:val="uk-UA"/>
              </w:rPr>
            </w:pPr>
            <w:r>
              <w:rPr>
                <w:sz w:val="20"/>
                <w:lang w:val="uk-UA"/>
              </w:rPr>
              <w:t>Відділ</w:t>
            </w:r>
          </w:p>
        </w:tc>
        <w:tc>
          <w:tcPr>
            <w:tcW w:w="2977" w:type="dxa"/>
            <w:shd w:val="clear" w:color="auto" w:fill="auto"/>
          </w:tcPr>
          <w:p w:rsidR="00B2007F" w:rsidRPr="00B2007F" w:rsidRDefault="00B2007F" w:rsidP="00B2007F">
            <w:pPr>
              <w:overflowPunct/>
              <w:autoSpaceDE/>
              <w:autoSpaceDN/>
              <w:adjustRightInd/>
              <w:jc w:val="center"/>
              <w:rPr>
                <w:sz w:val="20"/>
                <w:lang w:val="uk-UA"/>
              </w:rPr>
            </w:pPr>
            <w:r w:rsidRPr="00B2007F">
              <w:rPr>
                <w:sz w:val="20"/>
                <w:lang w:val="uk-UA"/>
              </w:rPr>
              <w:t>Забезпечення охоплення  позашкільною освітою</w:t>
            </w:r>
            <w:r>
              <w:rPr>
                <w:sz w:val="20"/>
                <w:lang w:val="uk-UA"/>
              </w:rPr>
              <w:t>.</w:t>
            </w:r>
            <w:r w:rsidRPr="00B2007F">
              <w:rPr>
                <w:sz w:val="20"/>
                <w:lang w:val="uk-UA"/>
              </w:rPr>
              <w:t xml:space="preserve">          </w:t>
            </w:r>
          </w:p>
          <w:p w:rsidR="00B2007F" w:rsidRPr="00B2007F" w:rsidRDefault="00B2007F" w:rsidP="00B2007F">
            <w:pPr>
              <w:overflowPunct/>
              <w:autoSpaceDE/>
              <w:autoSpaceDN/>
              <w:adjustRightInd/>
              <w:jc w:val="center"/>
              <w:rPr>
                <w:sz w:val="20"/>
                <w:lang w:val="uk-UA"/>
              </w:rPr>
            </w:pPr>
            <w:r w:rsidRPr="00B2007F">
              <w:rPr>
                <w:sz w:val="20"/>
                <w:lang w:val="uk-UA"/>
              </w:rPr>
              <w:t>Формування мережі груп, гуртків, інших творчих об’єднань за напрямами та профілями позашкільної освіти, у тому числі у ЗЗСО,  відповідно до потреб</w:t>
            </w:r>
            <w:r>
              <w:rPr>
                <w:sz w:val="20"/>
                <w:lang w:val="uk-UA"/>
              </w:rPr>
              <w:t>.</w:t>
            </w:r>
          </w:p>
          <w:p w:rsidR="00B2007F" w:rsidRPr="00B2007F" w:rsidRDefault="00B2007F" w:rsidP="00B2007F">
            <w:pPr>
              <w:overflowPunct/>
              <w:autoSpaceDE/>
              <w:autoSpaceDN/>
              <w:adjustRightInd/>
              <w:jc w:val="center"/>
              <w:rPr>
                <w:sz w:val="20"/>
                <w:lang w:val="uk-UA"/>
              </w:rPr>
            </w:pPr>
            <w:r w:rsidRPr="00B2007F">
              <w:rPr>
                <w:sz w:val="20"/>
                <w:lang w:val="uk-UA"/>
              </w:rPr>
              <w:t>Відкриття в  ЗЗСО спеціалізованих (спортивних) класів з видів спорту</w:t>
            </w:r>
            <w:r>
              <w:rPr>
                <w:sz w:val="20"/>
                <w:lang w:val="uk-UA"/>
              </w:rPr>
              <w:t>.</w:t>
            </w:r>
          </w:p>
          <w:p w:rsidR="00B2007F" w:rsidRPr="00B2007F" w:rsidRDefault="00B2007F" w:rsidP="00B2007F">
            <w:pPr>
              <w:overflowPunct/>
              <w:autoSpaceDE/>
              <w:autoSpaceDN/>
              <w:adjustRightInd/>
              <w:jc w:val="center"/>
              <w:rPr>
                <w:sz w:val="20"/>
                <w:lang w:val="uk-UA"/>
              </w:rPr>
            </w:pPr>
            <w:r w:rsidRPr="00B2007F">
              <w:rPr>
                <w:sz w:val="20"/>
                <w:lang w:val="uk-UA"/>
              </w:rPr>
              <w:t>Проведення фізкультурно-оздоровчих, спортивно-масових заходів та змагань з видів спорту серед учнівської молоді</w:t>
            </w:r>
            <w:r>
              <w:rPr>
                <w:sz w:val="20"/>
                <w:lang w:val="uk-UA"/>
              </w:rPr>
              <w:t>.</w:t>
            </w:r>
          </w:p>
          <w:p w:rsidR="00B2007F" w:rsidRPr="00851D40" w:rsidRDefault="00B2007F" w:rsidP="00B2007F">
            <w:pPr>
              <w:overflowPunct/>
              <w:autoSpaceDE/>
              <w:autoSpaceDN/>
              <w:adjustRightInd/>
              <w:jc w:val="center"/>
              <w:rPr>
                <w:sz w:val="20"/>
                <w:lang w:val="uk-UA"/>
              </w:rPr>
            </w:pPr>
            <w:r w:rsidRPr="00B2007F">
              <w:rPr>
                <w:sz w:val="20"/>
                <w:lang w:val="uk-UA"/>
              </w:rPr>
              <w:t>Забезпечення потреб учнів ЗЗСО у позашкільній освіті</w:t>
            </w:r>
            <w:r>
              <w:rPr>
                <w:sz w:val="20"/>
                <w:lang w:val="uk-UA"/>
              </w:rPr>
              <w:t>.</w:t>
            </w:r>
          </w:p>
        </w:tc>
      </w:tr>
      <w:tr w:rsidR="00B2007F" w:rsidRPr="00851D40" w:rsidTr="00224A4F">
        <w:trPr>
          <w:trHeight w:val="4225"/>
        </w:trPr>
        <w:tc>
          <w:tcPr>
            <w:tcW w:w="737" w:type="dxa"/>
            <w:tcBorders>
              <w:bottom w:val="single" w:sz="4" w:space="0" w:color="auto"/>
            </w:tcBorders>
          </w:tcPr>
          <w:p w:rsidR="00B2007F" w:rsidRDefault="00B2007F" w:rsidP="00851D40">
            <w:pPr>
              <w:overflowPunct/>
              <w:autoSpaceDE/>
              <w:autoSpaceDN/>
              <w:adjustRightInd/>
              <w:jc w:val="center"/>
              <w:rPr>
                <w:b/>
                <w:sz w:val="20"/>
                <w:lang w:val="uk-UA"/>
              </w:rPr>
            </w:pPr>
            <w:r>
              <w:rPr>
                <w:b/>
                <w:sz w:val="20"/>
                <w:lang w:val="uk-UA"/>
              </w:rPr>
              <w:t>11.</w:t>
            </w:r>
          </w:p>
        </w:tc>
        <w:tc>
          <w:tcPr>
            <w:tcW w:w="2835" w:type="dxa"/>
            <w:tcBorders>
              <w:bottom w:val="single" w:sz="4" w:space="0" w:color="auto"/>
            </w:tcBorders>
          </w:tcPr>
          <w:p w:rsidR="00B2007F" w:rsidRPr="00851D40" w:rsidRDefault="00B2007F" w:rsidP="00851D40">
            <w:pPr>
              <w:overflowPunct/>
              <w:autoSpaceDE/>
              <w:autoSpaceDN/>
              <w:adjustRightInd/>
              <w:jc w:val="center"/>
              <w:rPr>
                <w:b/>
                <w:sz w:val="20"/>
                <w:lang w:val="uk-UA"/>
              </w:rPr>
            </w:pPr>
            <w:r w:rsidRPr="00B2007F">
              <w:rPr>
                <w:b/>
                <w:sz w:val="20"/>
                <w:lang w:val="uk-UA"/>
              </w:rPr>
              <w:t>Удосконалення  системи виховання відповідальних громадян з патріотичним і гуманістичним світоглядом</w:t>
            </w:r>
          </w:p>
        </w:tc>
        <w:tc>
          <w:tcPr>
            <w:tcW w:w="6313" w:type="dxa"/>
            <w:tcBorders>
              <w:bottom w:val="single" w:sz="4" w:space="0" w:color="auto"/>
            </w:tcBorders>
          </w:tcPr>
          <w:p w:rsidR="00B2007F" w:rsidRPr="00B2007F" w:rsidRDefault="00B2007F" w:rsidP="00B2007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11.1. </w:t>
            </w:r>
            <w:r w:rsidRPr="00B2007F">
              <w:rPr>
                <w:bCs/>
                <w:sz w:val="20"/>
                <w:lang w:val="uk-UA" w:eastAsia="uk-UA"/>
              </w:rPr>
              <w:t>Розширення мережі гуртків національно-патріотичного спрямування</w:t>
            </w:r>
            <w:r>
              <w:rPr>
                <w:bCs/>
                <w:sz w:val="20"/>
                <w:lang w:val="uk-UA" w:eastAsia="uk-UA"/>
              </w:rPr>
              <w:t>.</w:t>
            </w:r>
          </w:p>
          <w:p w:rsidR="00B2007F" w:rsidRPr="00B2007F" w:rsidRDefault="00B2007F" w:rsidP="00B2007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11.2. </w:t>
            </w:r>
            <w:r w:rsidRPr="00B2007F">
              <w:rPr>
                <w:bCs/>
                <w:sz w:val="20"/>
                <w:lang w:val="uk-UA" w:eastAsia="uk-UA"/>
              </w:rPr>
              <w:t>Проведення  міського етапу Всеукраїнської дитячо-юнацької військово-патріотичної гри «Сокіл» («Джура»), Всеукраїнського фізкультурно-патріотичного фестивалю школярів «Козацький гарт» та забезпечення  участі переможців обласного етапу у всеукраїнському заключному етапі змагань</w:t>
            </w:r>
            <w:r>
              <w:rPr>
                <w:bCs/>
                <w:sz w:val="20"/>
                <w:lang w:val="uk-UA" w:eastAsia="uk-UA"/>
              </w:rPr>
              <w:t>.</w:t>
            </w:r>
          </w:p>
          <w:p w:rsidR="00B2007F" w:rsidRPr="00B2007F" w:rsidRDefault="00B2007F" w:rsidP="00B2007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Pr>
                <w:bCs/>
                <w:sz w:val="20"/>
                <w:lang w:val="uk-UA" w:eastAsia="uk-UA"/>
              </w:rPr>
              <w:t xml:space="preserve">11.3. </w:t>
            </w:r>
            <w:r w:rsidRPr="00B2007F">
              <w:rPr>
                <w:bCs/>
                <w:sz w:val="20"/>
                <w:lang w:val="uk-UA" w:eastAsia="uk-UA"/>
              </w:rPr>
              <w:t>Організація та проведення туристсько-краєзнавчих, історико-краєзнавчих, історико-географічних ,еколого-натуралістичних,</w:t>
            </w:r>
          </w:p>
          <w:p w:rsidR="00B2007F" w:rsidRDefault="00B2007F" w:rsidP="00B2007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bCs/>
                <w:sz w:val="20"/>
                <w:lang w:val="uk-UA" w:eastAsia="uk-UA"/>
              </w:rPr>
            </w:pPr>
            <w:r w:rsidRPr="00B2007F">
              <w:rPr>
                <w:bCs/>
                <w:sz w:val="20"/>
                <w:lang w:val="uk-UA" w:eastAsia="uk-UA"/>
              </w:rPr>
              <w:t>археологічних, етнографічних експедицій, акцій, походів тощо</w:t>
            </w:r>
            <w:r>
              <w:rPr>
                <w:bCs/>
                <w:sz w:val="20"/>
                <w:lang w:val="uk-UA" w:eastAsia="uk-UA"/>
              </w:rPr>
              <w:t>.</w:t>
            </w:r>
          </w:p>
        </w:tc>
        <w:tc>
          <w:tcPr>
            <w:tcW w:w="1625" w:type="dxa"/>
            <w:tcBorders>
              <w:bottom w:val="single" w:sz="4" w:space="0" w:color="auto"/>
            </w:tcBorders>
          </w:tcPr>
          <w:p w:rsidR="00B2007F" w:rsidRPr="00851D40" w:rsidRDefault="00B2007F" w:rsidP="00B83DB8">
            <w:pPr>
              <w:overflowPunct/>
              <w:autoSpaceDE/>
              <w:autoSpaceDN/>
              <w:adjustRightInd/>
              <w:jc w:val="center"/>
              <w:rPr>
                <w:sz w:val="20"/>
                <w:lang w:val="uk-UA"/>
              </w:rPr>
            </w:pPr>
            <w:r>
              <w:rPr>
                <w:sz w:val="20"/>
                <w:lang w:val="uk-UA"/>
              </w:rPr>
              <w:t>2019-2021 рр.</w:t>
            </w:r>
          </w:p>
        </w:tc>
        <w:tc>
          <w:tcPr>
            <w:tcW w:w="1134" w:type="dxa"/>
            <w:tcBorders>
              <w:bottom w:val="single" w:sz="4" w:space="0" w:color="auto"/>
            </w:tcBorders>
          </w:tcPr>
          <w:p w:rsidR="00B2007F" w:rsidRDefault="00B2007F" w:rsidP="0098181D">
            <w:pPr>
              <w:overflowPunct/>
              <w:autoSpaceDE/>
              <w:autoSpaceDN/>
              <w:adjustRightInd/>
              <w:jc w:val="center"/>
              <w:rPr>
                <w:sz w:val="20"/>
                <w:lang w:val="uk-UA"/>
              </w:rPr>
            </w:pPr>
            <w:r>
              <w:rPr>
                <w:sz w:val="20"/>
                <w:lang w:val="uk-UA"/>
              </w:rPr>
              <w:t>Відділ</w:t>
            </w:r>
          </w:p>
        </w:tc>
        <w:tc>
          <w:tcPr>
            <w:tcW w:w="2977" w:type="dxa"/>
            <w:tcBorders>
              <w:bottom w:val="single" w:sz="4" w:space="0" w:color="auto"/>
            </w:tcBorders>
            <w:shd w:val="clear" w:color="auto" w:fill="auto"/>
          </w:tcPr>
          <w:p w:rsidR="00B2007F" w:rsidRPr="00B2007F" w:rsidRDefault="00B2007F" w:rsidP="00B2007F">
            <w:pPr>
              <w:overflowPunct/>
              <w:autoSpaceDE/>
              <w:autoSpaceDN/>
              <w:adjustRightInd/>
              <w:jc w:val="center"/>
              <w:rPr>
                <w:sz w:val="20"/>
                <w:lang w:val="uk-UA"/>
              </w:rPr>
            </w:pPr>
            <w:r w:rsidRPr="00B2007F">
              <w:rPr>
                <w:sz w:val="20"/>
                <w:lang w:val="uk-UA"/>
              </w:rPr>
              <w:t>Збільшення показника охоплення дітей гуртками національно-патріотичного спрямування</w:t>
            </w:r>
            <w:r>
              <w:rPr>
                <w:sz w:val="20"/>
                <w:lang w:val="uk-UA"/>
              </w:rPr>
              <w:t>.</w:t>
            </w:r>
          </w:p>
          <w:p w:rsidR="00B2007F" w:rsidRPr="00B2007F" w:rsidRDefault="00B2007F" w:rsidP="00B2007F">
            <w:pPr>
              <w:overflowPunct/>
              <w:autoSpaceDE/>
              <w:autoSpaceDN/>
              <w:adjustRightInd/>
              <w:jc w:val="center"/>
              <w:rPr>
                <w:sz w:val="20"/>
                <w:lang w:val="uk-UA"/>
              </w:rPr>
            </w:pPr>
            <w:r w:rsidRPr="00B2007F">
              <w:rPr>
                <w:sz w:val="20"/>
                <w:lang w:val="uk-UA"/>
              </w:rPr>
              <w:t>Проведення  міського</w:t>
            </w:r>
          </w:p>
          <w:p w:rsidR="00B2007F" w:rsidRPr="00B2007F" w:rsidRDefault="00B2007F" w:rsidP="00B2007F">
            <w:pPr>
              <w:overflowPunct/>
              <w:autoSpaceDE/>
              <w:autoSpaceDN/>
              <w:adjustRightInd/>
              <w:jc w:val="center"/>
              <w:rPr>
                <w:sz w:val="20"/>
                <w:lang w:val="uk-UA"/>
              </w:rPr>
            </w:pPr>
            <w:r w:rsidRPr="00B2007F">
              <w:rPr>
                <w:sz w:val="20"/>
                <w:lang w:val="uk-UA"/>
              </w:rPr>
              <w:t xml:space="preserve">етапу Всеукраїнської дитячо-юнацької військово-патріотичної гри «Сокіл» («Джура»), </w:t>
            </w:r>
          </w:p>
          <w:p w:rsidR="00B2007F" w:rsidRPr="00B2007F" w:rsidRDefault="00B2007F" w:rsidP="00B2007F">
            <w:pPr>
              <w:overflowPunct/>
              <w:autoSpaceDE/>
              <w:autoSpaceDN/>
              <w:adjustRightInd/>
              <w:jc w:val="center"/>
              <w:rPr>
                <w:sz w:val="20"/>
                <w:lang w:val="uk-UA"/>
              </w:rPr>
            </w:pPr>
            <w:r w:rsidRPr="00B2007F">
              <w:rPr>
                <w:sz w:val="20"/>
                <w:lang w:val="uk-UA"/>
              </w:rPr>
              <w:t>Всеукраїнського фізкультурно-патріотичного фестивалю школярів «Козацький гарт»</w:t>
            </w:r>
            <w:r>
              <w:rPr>
                <w:sz w:val="20"/>
                <w:lang w:val="uk-UA"/>
              </w:rPr>
              <w:t>.</w:t>
            </w:r>
          </w:p>
          <w:p w:rsidR="00B2007F" w:rsidRPr="00B2007F" w:rsidRDefault="00B2007F" w:rsidP="00B2007F">
            <w:pPr>
              <w:overflowPunct/>
              <w:autoSpaceDE/>
              <w:autoSpaceDN/>
              <w:adjustRightInd/>
              <w:jc w:val="center"/>
              <w:rPr>
                <w:sz w:val="20"/>
                <w:lang w:val="uk-UA"/>
              </w:rPr>
            </w:pPr>
            <w:r w:rsidRPr="00B2007F">
              <w:rPr>
                <w:sz w:val="20"/>
                <w:lang w:val="uk-UA"/>
              </w:rPr>
              <w:t>Проведення туристсько-краєзнавчих, історико-краєзнавчих, історико-географічних, еколого-натуралістичних,</w:t>
            </w:r>
          </w:p>
          <w:p w:rsidR="00B2007F" w:rsidRPr="00851D40" w:rsidRDefault="00B2007F" w:rsidP="00B2007F">
            <w:pPr>
              <w:overflowPunct/>
              <w:autoSpaceDE/>
              <w:autoSpaceDN/>
              <w:adjustRightInd/>
              <w:jc w:val="center"/>
              <w:rPr>
                <w:sz w:val="20"/>
                <w:lang w:val="uk-UA"/>
              </w:rPr>
            </w:pPr>
            <w:r w:rsidRPr="00B2007F">
              <w:rPr>
                <w:sz w:val="20"/>
                <w:lang w:val="uk-UA"/>
              </w:rPr>
              <w:t>археологічних, етнографічних експедицій, акцій, походів</w:t>
            </w:r>
            <w:r>
              <w:rPr>
                <w:sz w:val="20"/>
                <w:lang w:val="uk-UA"/>
              </w:rPr>
              <w:t>.</w:t>
            </w:r>
          </w:p>
        </w:tc>
      </w:tr>
    </w:tbl>
    <w:p w:rsidR="00851D40" w:rsidRDefault="00851D40" w:rsidP="00851D40">
      <w:pPr>
        <w:widowControl w:val="0"/>
        <w:overflowPunct/>
        <w:ind w:left="708" w:right="127" w:firstLine="708"/>
        <w:jc w:val="both"/>
        <w:rPr>
          <w:i/>
          <w:szCs w:val="28"/>
          <w:lang w:val="uk-UA"/>
        </w:rPr>
      </w:pPr>
    </w:p>
    <w:p w:rsidR="00346A69" w:rsidRDefault="00346A69" w:rsidP="00665FCB">
      <w:pPr>
        <w:widowControl w:val="0"/>
        <w:overflowPunct/>
        <w:ind w:left="3540" w:right="127" w:firstLine="708"/>
        <w:rPr>
          <w:b/>
          <w:szCs w:val="28"/>
          <w:lang w:val="uk-UA"/>
        </w:rPr>
      </w:pPr>
    </w:p>
    <w:p w:rsidR="00346A69" w:rsidRDefault="00346A69" w:rsidP="00665FCB">
      <w:pPr>
        <w:widowControl w:val="0"/>
        <w:overflowPunct/>
        <w:ind w:left="3540" w:right="127" w:firstLine="708"/>
        <w:rPr>
          <w:b/>
          <w:szCs w:val="28"/>
          <w:lang w:val="uk-UA"/>
        </w:rPr>
      </w:pPr>
    </w:p>
    <w:p w:rsidR="00346A69" w:rsidRDefault="00346A69" w:rsidP="00665FCB">
      <w:pPr>
        <w:widowControl w:val="0"/>
        <w:overflowPunct/>
        <w:ind w:left="3540" w:right="127" w:firstLine="708"/>
        <w:rPr>
          <w:b/>
          <w:szCs w:val="28"/>
          <w:lang w:val="uk-UA"/>
        </w:rPr>
      </w:pPr>
    </w:p>
    <w:p w:rsidR="00346A69" w:rsidRDefault="00346A69" w:rsidP="00665FCB">
      <w:pPr>
        <w:widowControl w:val="0"/>
        <w:overflowPunct/>
        <w:ind w:left="3540" w:right="127" w:firstLine="708"/>
        <w:rPr>
          <w:b/>
          <w:szCs w:val="28"/>
          <w:lang w:val="uk-UA"/>
        </w:rPr>
      </w:pPr>
    </w:p>
    <w:p w:rsidR="00665FCB" w:rsidRPr="00665FCB" w:rsidRDefault="00665FCB" w:rsidP="00665FCB">
      <w:pPr>
        <w:widowControl w:val="0"/>
        <w:overflowPunct/>
        <w:ind w:left="3540" w:right="127" w:firstLine="708"/>
        <w:rPr>
          <w:b/>
          <w:szCs w:val="28"/>
          <w:lang w:val="uk-UA"/>
        </w:rPr>
      </w:pPr>
      <w:r>
        <w:rPr>
          <w:b/>
          <w:szCs w:val="28"/>
          <w:lang w:val="uk-UA"/>
        </w:rPr>
        <w:lastRenderedPageBreak/>
        <w:t xml:space="preserve">7. </w:t>
      </w:r>
      <w:r w:rsidRPr="00665FCB">
        <w:rPr>
          <w:b/>
          <w:szCs w:val="28"/>
          <w:lang w:val="uk-UA"/>
        </w:rPr>
        <w:t>Показники результативності Програми</w:t>
      </w:r>
    </w:p>
    <w:p w:rsidR="00665FCB" w:rsidRPr="00665FCB" w:rsidRDefault="00665FCB" w:rsidP="00665FCB">
      <w:pPr>
        <w:widowControl w:val="0"/>
        <w:overflowPunct/>
        <w:ind w:right="127"/>
        <w:jc w:val="center"/>
        <w:rPr>
          <w:b/>
          <w:szCs w:val="28"/>
          <w:lang w:val="uk-UA"/>
        </w:rPr>
      </w:pPr>
    </w:p>
    <w:tbl>
      <w:tblPr>
        <w:tblpPr w:leftFromText="180" w:rightFromText="180" w:vertAnchor="text" w:horzAnchor="margin" w:tblpY="96"/>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526"/>
        <w:gridCol w:w="1418"/>
        <w:gridCol w:w="45"/>
        <w:gridCol w:w="1507"/>
        <w:gridCol w:w="7"/>
        <w:gridCol w:w="16"/>
        <w:gridCol w:w="1996"/>
        <w:gridCol w:w="12"/>
        <w:gridCol w:w="2002"/>
        <w:gridCol w:w="6"/>
        <w:gridCol w:w="2009"/>
      </w:tblGrid>
      <w:tr w:rsidR="00665FCB" w:rsidRPr="00665FCB" w:rsidTr="0064346D">
        <w:tblPrEx>
          <w:tblCellMar>
            <w:top w:w="0" w:type="dxa"/>
            <w:bottom w:w="0" w:type="dxa"/>
          </w:tblCellMar>
        </w:tblPrEx>
        <w:trPr>
          <w:trHeight w:val="702"/>
        </w:trPr>
        <w:tc>
          <w:tcPr>
            <w:tcW w:w="817" w:type="dxa"/>
            <w:vMerge w:val="restart"/>
            <w:vAlign w:val="center"/>
          </w:tcPr>
          <w:p w:rsidR="00665FCB" w:rsidRPr="00665FCB" w:rsidRDefault="00665FCB" w:rsidP="00665FCB">
            <w:pPr>
              <w:widowControl w:val="0"/>
              <w:overflowPunct/>
              <w:ind w:right="127"/>
              <w:jc w:val="center"/>
              <w:rPr>
                <w:b/>
                <w:sz w:val="24"/>
                <w:szCs w:val="24"/>
                <w:lang w:val="uk-UA"/>
              </w:rPr>
            </w:pPr>
          </w:p>
          <w:p w:rsidR="00665FCB" w:rsidRPr="00665FCB" w:rsidRDefault="00665FCB" w:rsidP="00665FCB">
            <w:pPr>
              <w:widowControl w:val="0"/>
              <w:overflowPunct/>
              <w:ind w:right="127"/>
              <w:jc w:val="center"/>
              <w:rPr>
                <w:b/>
                <w:sz w:val="24"/>
                <w:szCs w:val="24"/>
                <w:lang w:val="uk-UA"/>
              </w:rPr>
            </w:pPr>
            <w:r w:rsidRPr="00665FCB">
              <w:rPr>
                <w:b/>
                <w:sz w:val="24"/>
                <w:szCs w:val="24"/>
                <w:lang w:val="uk-UA"/>
              </w:rPr>
              <w:t>№</w:t>
            </w:r>
          </w:p>
          <w:p w:rsidR="00665FCB" w:rsidRPr="00665FCB" w:rsidRDefault="00665FCB" w:rsidP="00665FCB">
            <w:pPr>
              <w:widowControl w:val="0"/>
              <w:overflowPunct/>
              <w:ind w:right="127"/>
              <w:jc w:val="center"/>
              <w:rPr>
                <w:b/>
                <w:sz w:val="24"/>
                <w:szCs w:val="24"/>
                <w:lang w:val="uk-UA"/>
              </w:rPr>
            </w:pPr>
            <w:r w:rsidRPr="00665FCB">
              <w:rPr>
                <w:b/>
                <w:sz w:val="24"/>
                <w:szCs w:val="24"/>
                <w:lang w:val="uk-UA"/>
              </w:rPr>
              <w:t>з/п</w:t>
            </w:r>
          </w:p>
        </w:tc>
        <w:tc>
          <w:tcPr>
            <w:tcW w:w="5526" w:type="dxa"/>
            <w:vMerge w:val="restart"/>
            <w:vAlign w:val="center"/>
          </w:tcPr>
          <w:p w:rsidR="00665FCB" w:rsidRPr="00665FCB" w:rsidRDefault="00665FCB" w:rsidP="00665FCB">
            <w:pPr>
              <w:widowControl w:val="0"/>
              <w:overflowPunct/>
              <w:ind w:right="127"/>
              <w:jc w:val="center"/>
              <w:rPr>
                <w:b/>
                <w:sz w:val="24"/>
                <w:szCs w:val="24"/>
                <w:lang w:val="uk-UA"/>
              </w:rPr>
            </w:pPr>
          </w:p>
          <w:p w:rsidR="00665FCB" w:rsidRPr="00665FCB" w:rsidRDefault="00665FCB" w:rsidP="00665FCB">
            <w:pPr>
              <w:widowControl w:val="0"/>
              <w:overflowPunct/>
              <w:ind w:right="127"/>
              <w:jc w:val="center"/>
              <w:rPr>
                <w:b/>
                <w:sz w:val="24"/>
                <w:szCs w:val="24"/>
                <w:lang w:val="uk-UA"/>
              </w:rPr>
            </w:pPr>
            <w:r w:rsidRPr="00665FCB">
              <w:rPr>
                <w:b/>
                <w:sz w:val="24"/>
                <w:szCs w:val="24"/>
                <w:lang w:val="uk-UA"/>
              </w:rPr>
              <w:t>Назва показника</w:t>
            </w:r>
          </w:p>
          <w:p w:rsidR="00665FCB" w:rsidRPr="00665FCB" w:rsidRDefault="00665FCB" w:rsidP="00665FCB">
            <w:pPr>
              <w:widowControl w:val="0"/>
              <w:overflowPunct/>
              <w:ind w:right="127"/>
              <w:jc w:val="center"/>
              <w:rPr>
                <w:b/>
                <w:sz w:val="24"/>
                <w:szCs w:val="24"/>
                <w:lang w:val="uk-UA"/>
              </w:rPr>
            </w:pPr>
          </w:p>
        </w:tc>
        <w:tc>
          <w:tcPr>
            <w:tcW w:w="1418" w:type="dxa"/>
            <w:vMerge w:val="restart"/>
            <w:vAlign w:val="center"/>
          </w:tcPr>
          <w:p w:rsidR="00665FCB" w:rsidRPr="00665FCB" w:rsidRDefault="00665FCB" w:rsidP="00665FCB">
            <w:pPr>
              <w:widowControl w:val="0"/>
              <w:overflowPunct/>
              <w:ind w:right="127"/>
              <w:jc w:val="center"/>
              <w:rPr>
                <w:b/>
                <w:sz w:val="24"/>
                <w:szCs w:val="24"/>
                <w:lang w:val="uk-UA"/>
              </w:rPr>
            </w:pPr>
            <w:r w:rsidRPr="00665FCB">
              <w:rPr>
                <w:b/>
                <w:sz w:val="24"/>
                <w:szCs w:val="24"/>
                <w:lang w:val="uk-UA"/>
              </w:rPr>
              <w:t>Одиниця виміру</w:t>
            </w:r>
          </w:p>
        </w:tc>
        <w:tc>
          <w:tcPr>
            <w:tcW w:w="1559" w:type="dxa"/>
            <w:gridSpan w:val="3"/>
            <w:vMerge w:val="restart"/>
            <w:vAlign w:val="center"/>
          </w:tcPr>
          <w:p w:rsidR="00665FCB" w:rsidRPr="00665FCB" w:rsidRDefault="00665FCB" w:rsidP="00665FCB">
            <w:pPr>
              <w:widowControl w:val="0"/>
              <w:overflowPunct/>
              <w:ind w:right="127"/>
              <w:jc w:val="center"/>
              <w:rPr>
                <w:b/>
                <w:sz w:val="24"/>
                <w:szCs w:val="24"/>
                <w:lang w:val="uk-UA"/>
              </w:rPr>
            </w:pPr>
            <w:r w:rsidRPr="00665FCB">
              <w:rPr>
                <w:b/>
                <w:sz w:val="24"/>
                <w:szCs w:val="24"/>
                <w:lang w:val="uk-UA"/>
              </w:rPr>
              <w:t>Вихідні дані на початок дії програми</w:t>
            </w:r>
          </w:p>
        </w:tc>
        <w:tc>
          <w:tcPr>
            <w:tcW w:w="6041" w:type="dxa"/>
            <w:gridSpan w:val="6"/>
            <w:vAlign w:val="center"/>
          </w:tcPr>
          <w:p w:rsidR="00665FCB" w:rsidRPr="00665FCB" w:rsidRDefault="0064346D" w:rsidP="00665FCB">
            <w:pPr>
              <w:widowControl w:val="0"/>
              <w:overflowPunct/>
              <w:ind w:right="127"/>
              <w:jc w:val="center"/>
              <w:rPr>
                <w:b/>
                <w:i/>
                <w:sz w:val="26"/>
                <w:szCs w:val="26"/>
                <w:lang w:val="uk-UA"/>
              </w:rPr>
            </w:pPr>
            <w:r>
              <w:rPr>
                <w:b/>
                <w:i/>
                <w:sz w:val="26"/>
                <w:szCs w:val="26"/>
                <w:lang w:val="uk-UA"/>
              </w:rPr>
              <w:t>3</w:t>
            </w:r>
            <w:r w:rsidR="00665FCB" w:rsidRPr="00665FCB">
              <w:rPr>
                <w:b/>
                <w:i/>
                <w:sz w:val="26"/>
                <w:szCs w:val="26"/>
                <w:lang w:val="uk-UA"/>
              </w:rPr>
              <w:t xml:space="preserve"> етап</w:t>
            </w:r>
            <w:r>
              <w:rPr>
                <w:b/>
                <w:i/>
                <w:sz w:val="26"/>
                <w:szCs w:val="26"/>
                <w:lang w:val="uk-UA"/>
              </w:rPr>
              <w:t>и</w:t>
            </w:r>
            <w:r w:rsidR="00665FCB" w:rsidRPr="00665FCB">
              <w:rPr>
                <w:b/>
                <w:i/>
                <w:sz w:val="26"/>
                <w:szCs w:val="26"/>
                <w:lang w:val="uk-UA"/>
              </w:rPr>
              <w:t xml:space="preserve"> виконання програми</w:t>
            </w:r>
          </w:p>
        </w:tc>
      </w:tr>
      <w:tr w:rsidR="0064346D" w:rsidRPr="00665FCB" w:rsidTr="0064346D">
        <w:tblPrEx>
          <w:tblCellMar>
            <w:top w:w="0" w:type="dxa"/>
            <w:bottom w:w="0" w:type="dxa"/>
          </w:tblCellMar>
        </w:tblPrEx>
        <w:trPr>
          <w:trHeight w:val="702"/>
        </w:trPr>
        <w:tc>
          <w:tcPr>
            <w:tcW w:w="817" w:type="dxa"/>
            <w:vMerge/>
          </w:tcPr>
          <w:p w:rsidR="0064346D" w:rsidRPr="00665FCB" w:rsidRDefault="0064346D" w:rsidP="00665FCB">
            <w:pPr>
              <w:widowControl w:val="0"/>
              <w:overflowPunct/>
              <w:ind w:right="127"/>
              <w:jc w:val="center"/>
              <w:rPr>
                <w:b/>
                <w:sz w:val="24"/>
                <w:szCs w:val="24"/>
                <w:lang w:val="uk-UA"/>
              </w:rPr>
            </w:pPr>
          </w:p>
        </w:tc>
        <w:tc>
          <w:tcPr>
            <w:tcW w:w="5526" w:type="dxa"/>
            <w:vMerge/>
          </w:tcPr>
          <w:p w:rsidR="0064346D" w:rsidRPr="00665FCB" w:rsidRDefault="0064346D" w:rsidP="00665FCB">
            <w:pPr>
              <w:widowControl w:val="0"/>
              <w:overflowPunct/>
              <w:ind w:right="127"/>
              <w:jc w:val="center"/>
              <w:rPr>
                <w:b/>
                <w:sz w:val="24"/>
                <w:szCs w:val="24"/>
                <w:lang w:val="uk-UA"/>
              </w:rPr>
            </w:pPr>
          </w:p>
        </w:tc>
        <w:tc>
          <w:tcPr>
            <w:tcW w:w="1418" w:type="dxa"/>
            <w:vMerge/>
            <w:vAlign w:val="center"/>
          </w:tcPr>
          <w:p w:rsidR="0064346D" w:rsidRPr="00665FCB" w:rsidRDefault="0064346D" w:rsidP="00665FCB">
            <w:pPr>
              <w:widowControl w:val="0"/>
              <w:overflowPunct/>
              <w:ind w:right="127"/>
              <w:jc w:val="center"/>
              <w:rPr>
                <w:b/>
                <w:sz w:val="24"/>
                <w:szCs w:val="24"/>
                <w:lang w:val="uk-UA"/>
              </w:rPr>
            </w:pPr>
          </w:p>
        </w:tc>
        <w:tc>
          <w:tcPr>
            <w:tcW w:w="1559" w:type="dxa"/>
            <w:gridSpan w:val="3"/>
            <w:vMerge/>
            <w:vAlign w:val="center"/>
          </w:tcPr>
          <w:p w:rsidR="0064346D" w:rsidRPr="00665FCB" w:rsidRDefault="0064346D" w:rsidP="00665FCB">
            <w:pPr>
              <w:widowControl w:val="0"/>
              <w:overflowPunct/>
              <w:ind w:right="127"/>
              <w:jc w:val="center"/>
              <w:rPr>
                <w:b/>
                <w:sz w:val="24"/>
                <w:szCs w:val="24"/>
                <w:lang w:val="uk-UA"/>
              </w:rPr>
            </w:pPr>
          </w:p>
        </w:tc>
        <w:tc>
          <w:tcPr>
            <w:tcW w:w="2012" w:type="dxa"/>
            <w:gridSpan w:val="2"/>
            <w:vAlign w:val="center"/>
          </w:tcPr>
          <w:p w:rsidR="0064346D" w:rsidRPr="00665FCB" w:rsidRDefault="0064346D" w:rsidP="00665FCB">
            <w:pPr>
              <w:widowControl w:val="0"/>
              <w:overflowPunct/>
              <w:ind w:right="127"/>
              <w:jc w:val="center"/>
              <w:rPr>
                <w:b/>
                <w:sz w:val="24"/>
                <w:szCs w:val="24"/>
                <w:lang w:val="uk-UA"/>
              </w:rPr>
            </w:pPr>
            <w:r>
              <w:rPr>
                <w:b/>
                <w:sz w:val="24"/>
                <w:szCs w:val="24"/>
                <w:lang w:val="uk-UA"/>
              </w:rPr>
              <w:t>2019</w:t>
            </w:r>
          </w:p>
        </w:tc>
        <w:tc>
          <w:tcPr>
            <w:tcW w:w="2014" w:type="dxa"/>
            <w:gridSpan w:val="2"/>
            <w:vAlign w:val="center"/>
          </w:tcPr>
          <w:p w:rsidR="0064346D" w:rsidRPr="00665FCB" w:rsidRDefault="0064346D" w:rsidP="00665FCB">
            <w:pPr>
              <w:widowControl w:val="0"/>
              <w:overflowPunct/>
              <w:ind w:right="127"/>
              <w:jc w:val="center"/>
              <w:rPr>
                <w:b/>
                <w:sz w:val="24"/>
                <w:szCs w:val="24"/>
                <w:lang w:val="uk-UA"/>
              </w:rPr>
            </w:pPr>
            <w:r>
              <w:rPr>
                <w:b/>
                <w:sz w:val="24"/>
                <w:szCs w:val="24"/>
                <w:lang w:val="uk-UA"/>
              </w:rPr>
              <w:t>2020</w:t>
            </w:r>
          </w:p>
        </w:tc>
        <w:tc>
          <w:tcPr>
            <w:tcW w:w="2015" w:type="dxa"/>
            <w:gridSpan w:val="2"/>
            <w:vAlign w:val="center"/>
          </w:tcPr>
          <w:p w:rsidR="0064346D" w:rsidRPr="00665FCB" w:rsidRDefault="0064346D" w:rsidP="00665FCB">
            <w:pPr>
              <w:widowControl w:val="0"/>
              <w:overflowPunct/>
              <w:ind w:right="127"/>
              <w:jc w:val="center"/>
              <w:rPr>
                <w:b/>
                <w:sz w:val="24"/>
                <w:szCs w:val="24"/>
                <w:lang w:val="uk-UA"/>
              </w:rPr>
            </w:pPr>
            <w:r>
              <w:rPr>
                <w:b/>
                <w:sz w:val="24"/>
                <w:szCs w:val="24"/>
                <w:lang w:val="uk-UA"/>
              </w:rPr>
              <w:t>2021</w:t>
            </w:r>
          </w:p>
        </w:tc>
      </w:tr>
      <w:tr w:rsidR="0064346D" w:rsidRPr="00665FCB" w:rsidTr="0064346D">
        <w:tblPrEx>
          <w:tblCellMar>
            <w:top w:w="0" w:type="dxa"/>
            <w:bottom w:w="0" w:type="dxa"/>
          </w:tblCellMar>
        </w:tblPrEx>
        <w:trPr>
          <w:trHeight w:val="333"/>
        </w:trPr>
        <w:tc>
          <w:tcPr>
            <w:tcW w:w="817" w:type="dxa"/>
          </w:tcPr>
          <w:p w:rsidR="0064346D" w:rsidRPr="00665FCB" w:rsidRDefault="0064346D" w:rsidP="00665FCB">
            <w:pPr>
              <w:widowControl w:val="0"/>
              <w:overflowPunct/>
              <w:ind w:right="127"/>
              <w:jc w:val="center"/>
              <w:rPr>
                <w:sz w:val="24"/>
                <w:szCs w:val="24"/>
                <w:lang w:val="uk-UA"/>
              </w:rPr>
            </w:pPr>
            <w:r w:rsidRPr="00665FCB">
              <w:rPr>
                <w:sz w:val="24"/>
                <w:szCs w:val="24"/>
                <w:lang w:val="uk-UA"/>
              </w:rPr>
              <w:t>1</w:t>
            </w:r>
          </w:p>
        </w:tc>
        <w:tc>
          <w:tcPr>
            <w:tcW w:w="5526" w:type="dxa"/>
          </w:tcPr>
          <w:p w:rsidR="0064346D" w:rsidRPr="00665FCB" w:rsidRDefault="0064346D" w:rsidP="00665FCB">
            <w:pPr>
              <w:widowControl w:val="0"/>
              <w:overflowPunct/>
              <w:ind w:right="127"/>
              <w:jc w:val="center"/>
              <w:rPr>
                <w:sz w:val="24"/>
                <w:szCs w:val="24"/>
                <w:lang w:val="uk-UA"/>
              </w:rPr>
            </w:pPr>
            <w:r w:rsidRPr="00665FCB">
              <w:rPr>
                <w:sz w:val="24"/>
                <w:szCs w:val="24"/>
                <w:lang w:val="uk-UA"/>
              </w:rPr>
              <w:t>2</w:t>
            </w:r>
          </w:p>
        </w:tc>
        <w:tc>
          <w:tcPr>
            <w:tcW w:w="1418" w:type="dxa"/>
            <w:vAlign w:val="center"/>
          </w:tcPr>
          <w:p w:rsidR="0064346D" w:rsidRPr="00665FCB" w:rsidRDefault="0064346D" w:rsidP="00665FCB">
            <w:pPr>
              <w:widowControl w:val="0"/>
              <w:overflowPunct/>
              <w:ind w:right="127"/>
              <w:jc w:val="center"/>
              <w:rPr>
                <w:sz w:val="24"/>
                <w:szCs w:val="24"/>
                <w:lang w:val="uk-UA"/>
              </w:rPr>
            </w:pPr>
            <w:r w:rsidRPr="00665FCB">
              <w:rPr>
                <w:sz w:val="24"/>
                <w:szCs w:val="24"/>
                <w:lang w:val="uk-UA"/>
              </w:rPr>
              <w:t>3</w:t>
            </w:r>
          </w:p>
        </w:tc>
        <w:tc>
          <w:tcPr>
            <w:tcW w:w="1559" w:type="dxa"/>
            <w:gridSpan w:val="3"/>
            <w:vAlign w:val="center"/>
          </w:tcPr>
          <w:p w:rsidR="0064346D" w:rsidRPr="00665FCB" w:rsidRDefault="0064346D" w:rsidP="00665FCB">
            <w:pPr>
              <w:widowControl w:val="0"/>
              <w:overflowPunct/>
              <w:ind w:right="127"/>
              <w:jc w:val="center"/>
              <w:rPr>
                <w:sz w:val="24"/>
                <w:szCs w:val="24"/>
                <w:lang w:val="uk-UA"/>
              </w:rPr>
            </w:pPr>
            <w:r w:rsidRPr="00665FCB">
              <w:rPr>
                <w:sz w:val="24"/>
                <w:szCs w:val="24"/>
                <w:lang w:val="uk-UA"/>
              </w:rPr>
              <w:t>4</w:t>
            </w:r>
          </w:p>
        </w:tc>
        <w:tc>
          <w:tcPr>
            <w:tcW w:w="2012" w:type="dxa"/>
            <w:gridSpan w:val="2"/>
          </w:tcPr>
          <w:p w:rsidR="0064346D" w:rsidRPr="00665FCB" w:rsidRDefault="0064346D" w:rsidP="00665FCB">
            <w:pPr>
              <w:overflowPunct/>
              <w:autoSpaceDE/>
              <w:autoSpaceDN/>
              <w:adjustRightInd/>
              <w:jc w:val="center"/>
              <w:rPr>
                <w:sz w:val="24"/>
                <w:szCs w:val="24"/>
                <w:lang w:val="uk-UA"/>
              </w:rPr>
            </w:pPr>
            <w:r>
              <w:rPr>
                <w:sz w:val="24"/>
                <w:szCs w:val="24"/>
                <w:lang w:val="uk-UA"/>
              </w:rPr>
              <w:t>5</w:t>
            </w:r>
          </w:p>
        </w:tc>
        <w:tc>
          <w:tcPr>
            <w:tcW w:w="2014" w:type="dxa"/>
            <w:gridSpan w:val="2"/>
          </w:tcPr>
          <w:p w:rsidR="0064346D" w:rsidRPr="00665FCB" w:rsidRDefault="0064346D" w:rsidP="00665FCB">
            <w:pPr>
              <w:overflowPunct/>
              <w:autoSpaceDE/>
              <w:autoSpaceDN/>
              <w:adjustRightInd/>
              <w:jc w:val="center"/>
              <w:rPr>
                <w:sz w:val="24"/>
                <w:szCs w:val="24"/>
                <w:lang w:val="uk-UA"/>
              </w:rPr>
            </w:pPr>
            <w:r>
              <w:rPr>
                <w:sz w:val="24"/>
                <w:szCs w:val="24"/>
                <w:lang w:val="uk-UA"/>
              </w:rPr>
              <w:t>6</w:t>
            </w:r>
          </w:p>
        </w:tc>
        <w:tc>
          <w:tcPr>
            <w:tcW w:w="2015" w:type="dxa"/>
            <w:gridSpan w:val="2"/>
          </w:tcPr>
          <w:p w:rsidR="0064346D" w:rsidRPr="00665FCB" w:rsidRDefault="0064346D" w:rsidP="00665FCB">
            <w:pPr>
              <w:overflowPunct/>
              <w:autoSpaceDE/>
              <w:autoSpaceDN/>
              <w:adjustRightInd/>
              <w:jc w:val="center"/>
              <w:rPr>
                <w:sz w:val="24"/>
                <w:szCs w:val="24"/>
                <w:lang w:val="uk-UA"/>
              </w:rPr>
            </w:pPr>
            <w:r>
              <w:rPr>
                <w:sz w:val="24"/>
                <w:szCs w:val="24"/>
                <w:lang w:val="uk-UA"/>
              </w:rPr>
              <w:t>7</w:t>
            </w:r>
          </w:p>
        </w:tc>
      </w:tr>
      <w:tr w:rsidR="00665FCB" w:rsidRPr="00665FCB" w:rsidTr="00B83DB8">
        <w:tblPrEx>
          <w:tblCellMar>
            <w:top w:w="0" w:type="dxa"/>
            <w:bottom w:w="0" w:type="dxa"/>
          </w:tblCellMar>
        </w:tblPrEx>
        <w:trPr>
          <w:trHeight w:val="336"/>
        </w:trPr>
        <w:tc>
          <w:tcPr>
            <w:tcW w:w="15361" w:type="dxa"/>
            <w:gridSpan w:val="12"/>
            <w:vAlign w:val="center"/>
          </w:tcPr>
          <w:p w:rsidR="00665FCB" w:rsidRPr="00665FCB" w:rsidRDefault="00665FCB" w:rsidP="00665FCB">
            <w:pPr>
              <w:widowControl w:val="0"/>
              <w:overflowPunct/>
              <w:ind w:right="127"/>
              <w:jc w:val="center"/>
              <w:rPr>
                <w:b/>
                <w:sz w:val="24"/>
                <w:szCs w:val="24"/>
                <w:lang w:val="uk-UA"/>
              </w:rPr>
            </w:pPr>
          </w:p>
          <w:p w:rsidR="00665FCB" w:rsidRPr="00665FCB" w:rsidRDefault="00665FCB" w:rsidP="00665FCB">
            <w:pPr>
              <w:widowControl w:val="0"/>
              <w:overflowPunct/>
              <w:ind w:right="127"/>
              <w:jc w:val="center"/>
              <w:rPr>
                <w:b/>
                <w:sz w:val="20"/>
                <w:lang w:val="uk-UA"/>
              </w:rPr>
            </w:pPr>
            <w:r w:rsidRPr="00665FCB">
              <w:rPr>
                <w:b/>
                <w:sz w:val="24"/>
                <w:szCs w:val="24"/>
                <w:lang w:val="uk-UA"/>
              </w:rPr>
              <w:t>1. Показники витрат</w:t>
            </w:r>
          </w:p>
        </w:tc>
      </w:tr>
      <w:tr w:rsidR="0064346D" w:rsidRPr="00665FCB" w:rsidTr="0064346D">
        <w:tblPrEx>
          <w:tblCellMar>
            <w:top w:w="0" w:type="dxa"/>
            <w:bottom w:w="0" w:type="dxa"/>
          </w:tblCellMar>
        </w:tblPrEx>
        <w:trPr>
          <w:trHeight w:val="480"/>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1.</w:t>
            </w:r>
          </w:p>
        </w:tc>
        <w:tc>
          <w:tcPr>
            <w:tcW w:w="5526" w:type="dxa"/>
          </w:tcPr>
          <w:p w:rsidR="0064346D" w:rsidRPr="00665FCB" w:rsidRDefault="0064346D" w:rsidP="00665FCB">
            <w:pPr>
              <w:widowControl w:val="0"/>
              <w:overflowPunct/>
              <w:ind w:right="127"/>
              <w:rPr>
                <w:sz w:val="20"/>
                <w:lang w:val="uk-UA"/>
              </w:rPr>
            </w:pPr>
            <w:r w:rsidRPr="00665FCB">
              <w:rPr>
                <w:sz w:val="20"/>
                <w:lang w:val="uk-UA"/>
              </w:rPr>
              <w:t>Загальний обсяг ресурсів</w:t>
            </w:r>
          </w:p>
        </w:tc>
        <w:tc>
          <w:tcPr>
            <w:tcW w:w="1418" w:type="dxa"/>
          </w:tcPr>
          <w:p w:rsidR="0064346D" w:rsidRPr="00665FCB" w:rsidRDefault="0064346D" w:rsidP="00665FCB">
            <w:pPr>
              <w:widowControl w:val="0"/>
              <w:overflowPunct/>
              <w:ind w:right="127"/>
              <w:jc w:val="center"/>
              <w:rPr>
                <w:sz w:val="20"/>
                <w:lang w:val="uk-UA"/>
              </w:rPr>
            </w:pPr>
            <w:r w:rsidRPr="00665FCB">
              <w:rPr>
                <w:sz w:val="20"/>
                <w:lang w:val="uk-UA"/>
              </w:rPr>
              <w:t>тис. грн.</w:t>
            </w:r>
          </w:p>
        </w:tc>
        <w:tc>
          <w:tcPr>
            <w:tcW w:w="1559" w:type="dxa"/>
            <w:gridSpan w:val="3"/>
          </w:tcPr>
          <w:p w:rsidR="0064346D" w:rsidRPr="00665FCB" w:rsidRDefault="0064346D" w:rsidP="00665FCB">
            <w:pPr>
              <w:widowControl w:val="0"/>
              <w:overflowPunct/>
              <w:ind w:right="127"/>
              <w:jc w:val="center"/>
              <w:rPr>
                <w:sz w:val="20"/>
                <w:lang w:val="uk-UA"/>
              </w:rPr>
            </w:pPr>
          </w:p>
        </w:tc>
        <w:tc>
          <w:tcPr>
            <w:tcW w:w="2012" w:type="dxa"/>
            <w:gridSpan w:val="2"/>
          </w:tcPr>
          <w:p w:rsidR="0064346D" w:rsidRPr="00665FCB" w:rsidRDefault="0064346D" w:rsidP="00665FCB">
            <w:pPr>
              <w:overflowPunct/>
              <w:autoSpaceDE/>
              <w:autoSpaceDN/>
              <w:adjustRightInd/>
              <w:jc w:val="center"/>
              <w:rPr>
                <w:sz w:val="20"/>
              </w:rPr>
            </w:pPr>
          </w:p>
        </w:tc>
        <w:tc>
          <w:tcPr>
            <w:tcW w:w="2014" w:type="dxa"/>
            <w:gridSpan w:val="2"/>
          </w:tcPr>
          <w:p w:rsidR="0064346D" w:rsidRPr="00665FCB" w:rsidRDefault="0064346D" w:rsidP="00665FCB">
            <w:pPr>
              <w:overflowPunct/>
              <w:autoSpaceDE/>
              <w:autoSpaceDN/>
              <w:adjustRightInd/>
              <w:jc w:val="center"/>
              <w:rPr>
                <w:sz w:val="20"/>
              </w:rPr>
            </w:pPr>
          </w:p>
        </w:tc>
        <w:tc>
          <w:tcPr>
            <w:tcW w:w="2015" w:type="dxa"/>
            <w:gridSpan w:val="2"/>
          </w:tcPr>
          <w:p w:rsidR="0064346D" w:rsidRPr="00665FCB" w:rsidRDefault="0064346D" w:rsidP="00665FCB">
            <w:pPr>
              <w:overflowPunct/>
              <w:autoSpaceDE/>
              <w:autoSpaceDN/>
              <w:adjustRightInd/>
              <w:jc w:val="center"/>
              <w:rPr>
                <w:sz w:val="20"/>
              </w:rPr>
            </w:pPr>
          </w:p>
        </w:tc>
      </w:tr>
      <w:tr w:rsidR="00665FCB" w:rsidRPr="00665FCB" w:rsidTr="00B83DB8">
        <w:tblPrEx>
          <w:tblCellMar>
            <w:top w:w="0" w:type="dxa"/>
            <w:bottom w:w="0" w:type="dxa"/>
          </w:tblCellMar>
        </w:tblPrEx>
        <w:trPr>
          <w:trHeight w:val="336"/>
        </w:trPr>
        <w:tc>
          <w:tcPr>
            <w:tcW w:w="15361" w:type="dxa"/>
            <w:gridSpan w:val="12"/>
            <w:vAlign w:val="center"/>
          </w:tcPr>
          <w:p w:rsidR="00665FCB" w:rsidRPr="00665FCB" w:rsidRDefault="00665FCB" w:rsidP="00665FCB">
            <w:pPr>
              <w:overflowPunct/>
              <w:autoSpaceDE/>
              <w:autoSpaceDN/>
              <w:adjustRightInd/>
              <w:jc w:val="center"/>
              <w:rPr>
                <w:b/>
                <w:sz w:val="24"/>
                <w:szCs w:val="24"/>
                <w:lang w:val="uk-UA"/>
              </w:rPr>
            </w:pPr>
          </w:p>
          <w:p w:rsidR="00665FCB" w:rsidRPr="00665FCB" w:rsidRDefault="00665FCB" w:rsidP="00665FCB">
            <w:pPr>
              <w:overflowPunct/>
              <w:autoSpaceDE/>
              <w:autoSpaceDN/>
              <w:adjustRightInd/>
              <w:jc w:val="center"/>
              <w:rPr>
                <w:sz w:val="20"/>
                <w:lang w:val="uk-UA"/>
              </w:rPr>
            </w:pPr>
            <w:r w:rsidRPr="00665FCB">
              <w:rPr>
                <w:b/>
                <w:sz w:val="24"/>
                <w:szCs w:val="24"/>
                <w:lang w:val="uk-UA"/>
              </w:rPr>
              <w:t>2. Показники продукту</w:t>
            </w:r>
          </w:p>
        </w:tc>
      </w:tr>
      <w:tr w:rsidR="0064346D" w:rsidRPr="00665FCB" w:rsidTr="0064346D">
        <w:tblPrEx>
          <w:tblCellMar>
            <w:top w:w="0" w:type="dxa"/>
            <w:bottom w:w="0" w:type="dxa"/>
          </w:tblCellMar>
        </w:tblPrEx>
        <w:trPr>
          <w:trHeight w:val="336"/>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1.</w:t>
            </w:r>
          </w:p>
        </w:tc>
        <w:tc>
          <w:tcPr>
            <w:tcW w:w="5526" w:type="dxa"/>
          </w:tcPr>
          <w:p w:rsidR="0064346D" w:rsidRPr="00665FCB" w:rsidRDefault="0064346D" w:rsidP="00874D3B">
            <w:pPr>
              <w:widowControl w:val="0"/>
              <w:overflowPunct/>
              <w:ind w:right="127"/>
              <w:rPr>
                <w:sz w:val="20"/>
                <w:lang w:val="uk-UA"/>
              </w:rPr>
            </w:pPr>
            <w:r w:rsidRPr="00665FCB">
              <w:rPr>
                <w:sz w:val="20"/>
                <w:lang w:val="uk-UA"/>
              </w:rPr>
              <w:t xml:space="preserve">Наявність спортивно-оздоровчих баз  комунальної власності, які необхідно утримувати в високому дієвому стані </w:t>
            </w:r>
          </w:p>
        </w:tc>
        <w:tc>
          <w:tcPr>
            <w:tcW w:w="1463" w:type="dxa"/>
            <w:gridSpan w:val="2"/>
            <w:tcBorders>
              <w:top w:val="nil"/>
            </w:tcBorders>
          </w:tcPr>
          <w:p w:rsidR="0064346D" w:rsidRPr="00665FCB" w:rsidRDefault="0064346D" w:rsidP="00665FCB">
            <w:pPr>
              <w:widowControl w:val="0"/>
              <w:overflowPunct/>
              <w:ind w:right="127"/>
              <w:rPr>
                <w:sz w:val="20"/>
                <w:lang w:val="uk-UA"/>
              </w:rPr>
            </w:pPr>
            <w:r w:rsidRPr="00665FCB">
              <w:rPr>
                <w:sz w:val="20"/>
                <w:lang w:val="uk-UA"/>
              </w:rPr>
              <w:t>одиниць</w:t>
            </w:r>
          </w:p>
        </w:tc>
        <w:tc>
          <w:tcPr>
            <w:tcW w:w="1514" w:type="dxa"/>
            <w:gridSpan w:val="2"/>
            <w:tcBorders>
              <w:top w:val="nil"/>
            </w:tcBorders>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2</w:t>
            </w:r>
          </w:p>
        </w:tc>
        <w:tc>
          <w:tcPr>
            <w:tcW w:w="5526" w:type="dxa"/>
          </w:tcPr>
          <w:p w:rsidR="0064346D" w:rsidRPr="00665FCB" w:rsidRDefault="0064346D" w:rsidP="00874D3B">
            <w:pPr>
              <w:widowControl w:val="0"/>
              <w:overflowPunct/>
              <w:ind w:right="127"/>
              <w:rPr>
                <w:sz w:val="20"/>
                <w:lang w:val="uk-UA"/>
              </w:rPr>
            </w:pPr>
            <w:r w:rsidRPr="00665FCB">
              <w:rPr>
                <w:sz w:val="20"/>
                <w:lang w:val="uk-UA"/>
              </w:rPr>
              <w:t>Спортивно-оздоровчі  об’єкти, на яких необхідно щорічно виконувати  оточні та косметичні ремонти</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одиниць</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3.</w:t>
            </w:r>
          </w:p>
        </w:tc>
        <w:tc>
          <w:tcPr>
            <w:tcW w:w="5526" w:type="dxa"/>
          </w:tcPr>
          <w:p w:rsidR="0064346D" w:rsidRPr="00665FCB" w:rsidRDefault="0064346D" w:rsidP="00874D3B">
            <w:pPr>
              <w:widowControl w:val="0"/>
              <w:overflowPunct/>
              <w:ind w:right="127"/>
              <w:rPr>
                <w:sz w:val="20"/>
                <w:lang w:val="uk-UA"/>
              </w:rPr>
            </w:pPr>
            <w:r w:rsidRPr="00665FCB">
              <w:rPr>
                <w:sz w:val="20"/>
                <w:lang w:val="uk-UA"/>
              </w:rPr>
              <w:t>Спортивно-оздоровчі об’єкти, на яких необхідно виконати капітальні ремонти та реконструкцію</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одиниць</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4.</w:t>
            </w:r>
          </w:p>
        </w:tc>
        <w:tc>
          <w:tcPr>
            <w:tcW w:w="5526" w:type="dxa"/>
          </w:tcPr>
          <w:p w:rsidR="0064346D" w:rsidRPr="00665FCB" w:rsidRDefault="0064346D" w:rsidP="00874D3B">
            <w:pPr>
              <w:widowControl w:val="0"/>
              <w:overflowPunct/>
              <w:ind w:right="127"/>
              <w:rPr>
                <w:sz w:val="20"/>
                <w:lang w:val="uk-UA"/>
              </w:rPr>
            </w:pPr>
            <w:r w:rsidRPr="00665FCB">
              <w:rPr>
                <w:sz w:val="20"/>
                <w:lang w:val="uk-UA"/>
              </w:rPr>
              <w:t>Кількість розробленої проектно-кошторисної документації на виконання капітальних ремонтів,  реконструкцію та будівництво спортивно-оздоровчих об’єктів</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одиниць</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5.</w:t>
            </w:r>
          </w:p>
        </w:tc>
        <w:tc>
          <w:tcPr>
            <w:tcW w:w="5526" w:type="dxa"/>
          </w:tcPr>
          <w:p w:rsidR="0064346D" w:rsidRPr="00665FCB" w:rsidRDefault="0064346D" w:rsidP="00874D3B">
            <w:pPr>
              <w:widowControl w:val="0"/>
              <w:overflowPunct/>
              <w:ind w:right="127"/>
              <w:rPr>
                <w:sz w:val="20"/>
                <w:lang w:val="uk-UA"/>
              </w:rPr>
            </w:pPr>
            <w:r w:rsidRPr="00665FCB">
              <w:rPr>
                <w:sz w:val="20"/>
                <w:lang w:val="uk-UA"/>
              </w:rPr>
              <w:t xml:space="preserve">Кількість проведених спортивно-масових  заходів  в </w:t>
            </w:r>
            <w:r>
              <w:rPr>
                <w:sz w:val="20"/>
                <w:lang w:val="uk-UA"/>
              </w:rPr>
              <w:t>громаді</w:t>
            </w:r>
            <w:r w:rsidRPr="00665FCB">
              <w:rPr>
                <w:sz w:val="20"/>
                <w:lang w:val="uk-UA"/>
              </w:rPr>
              <w:t xml:space="preserve"> з різних видів спорту всіх рівнів (в середньому на рік)</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одиниць</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6.</w:t>
            </w:r>
          </w:p>
        </w:tc>
        <w:tc>
          <w:tcPr>
            <w:tcW w:w="5526" w:type="dxa"/>
          </w:tcPr>
          <w:p w:rsidR="0064346D" w:rsidRPr="00665FCB" w:rsidRDefault="0064346D" w:rsidP="00C611EC">
            <w:pPr>
              <w:widowControl w:val="0"/>
              <w:overflowPunct/>
              <w:ind w:right="127"/>
              <w:rPr>
                <w:sz w:val="20"/>
                <w:lang w:val="uk-UA"/>
              </w:rPr>
            </w:pPr>
            <w:r w:rsidRPr="00665FCB">
              <w:rPr>
                <w:sz w:val="20"/>
                <w:lang w:val="uk-UA"/>
              </w:rPr>
              <w:t>Кількість залучених до спортивно-масової ро</w:t>
            </w:r>
            <w:r>
              <w:rPr>
                <w:sz w:val="20"/>
                <w:lang w:val="uk-UA"/>
              </w:rPr>
              <w:t>боти (всіх видів) населення громади</w:t>
            </w:r>
            <w:r w:rsidRPr="00665FCB">
              <w:rPr>
                <w:sz w:val="20"/>
                <w:lang w:val="uk-UA"/>
              </w:rPr>
              <w:t xml:space="preserve"> чоловіка учасники  </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осіб</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7.</w:t>
            </w:r>
          </w:p>
        </w:tc>
        <w:tc>
          <w:tcPr>
            <w:tcW w:w="5526" w:type="dxa"/>
          </w:tcPr>
          <w:p w:rsidR="0064346D" w:rsidRPr="00665FCB" w:rsidRDefault="0064346D" w:rsidP="0064346D">
            <w:pPr>
              <w:widowControl w:val="0"/>
              <w:overflowPunct/>
              <w:ind w:right="127"/>
              <w:rPr>
                <w:sz w:val="20"/>
                <w:lang w:val="uk-UA"/>
              </w:rPr>
            </w:pPr>
            <w:r w:rsidRPr="00665FCB">
              <w:rPr>
                <w:sz w:val="20"/>
                <w:lang w:val="uk-UA"/>
              </w:rPr>
              <w:t>Кількість спортсменів</w:t>
            </w:r>
            <w:r>
              <w:rPr>
                <w:sz w:val="20"/>
                <w:lang w:val="uk-UA"/>
              </w:rPr>
              <w:t xml:space="preserve"> Бучанської міської об’єднаної територіальної</w:t>
            </w:r>
            <w:r w:rsidRPr="00665FCB">
              <w:rPr>
                <w:sz w:val="20"/>
                <w:lang w:val="uk-UA"/>
              </w:rPr>
              <w:t xml:space="preserve"> </w:t>
            </w:r>
            <w:r>
              <w:rPr>
                <w:sz w:val="20"/>
                <w:lang w:val="uk-UA"/>
              </w:rPr>
              <w:t>громади</w:t>
            </w:r>
            <w:r w:rsidRPr="00665FCB">
              <w:rPr>
                <w:sz w:val="20"/>
                <w:lang w:val="uk-UA"/>
              </w:rPr>
              <w:t>, які приймали участь в змаганнях обласного, всеукраїнського та міжнародного рівня</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осіб</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8.</w:t>
            </w:r>
          </w:p>
        </w:tc>
        <w:tc>
          <w:tcPr>
            <w:tcW w:w="5526" w:type="dxa"/>
          </w:tcPr>
          <w:p w:rsidR="0064346D" w:rsidRPr="00665FCB" w:rsidRDefault="0064346D" w:rsidP="00874D3B">
            <w:pPr>
              <w:widowControl w:val="0"/>
              <w:overflowPunct/>
              <w:ind w:right="127"/>
              <w:rPr>
                <w:sz w:val="20"/>
                <w:lang w:val="uk-UA"/>
              </w:rPr>
            </w:pPr>
            <w:r w:rsidRPr="00665FCB">
              <w:rPr>
                <w:sz w:val="20"/>
                <w:lang w:val="uk-UA"/>
              </w:rPr>
              <w:t xml:space="preserve">Кількість спортсменів  </w:t>
            </w:r>
            <w:r>
              <w:rPr>
                <w:sz w:val="20"/>
                <w:lang w:val="uk-UA"/>
              </w:rPr>
              <w:t>громади</w:t>
            </w:r>
            <w:r w:rsidRPr="00665FCB">
              <w:rPr>
                <w:sz w:val="20"/>
                <w:lang w:val="uk-UA"/>
              </w:rPr>
              <w:t xml:space="preserve"> - переможців та призерів змагань обласного, всеукраїнського та міжнародного рівня</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осіб</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665FCB">
            <w:pPr>
              <w:widowControl w:val="0"/>
              <w:overflowPunct/>
              <w:ind w:right="127"/>
              <w:jc w:val="center"/>
              <w:rPr>
                <w:b/>
                <w:sz w:val="20"/>
                <w:lang w:val="uk-UA"/>
              </w:rPr>
            </w:pPr>
            <w:r>
              <w:rPr>
                <w:b/>
                <w:sz w:val="20"/>
                <w:lang w:val="uk-UA"/>
              </w:rPr>
              <w:t>9</w:t>
            </w:r>
            <w:r w:rsidRPr="00665FCB">
              <w:rPr>
                <w:b/>
                <w:sz w:val="20"/>
                <w:lang w:val="uk-UA"/>
              </w:rPr>
              <w:t>.</w:t>
            </w:r>
          </w:p>
        </w:tc>
        <w:tc>
          <w:tcPr>
            <w:tcW w:w="5526" w:type="dxa"/>
          </w:tcPr>
          <w:p w:rsidR="0064346D" w:rsidRPr="00665FCB" w:rsidRDefault="0064346D" w:rsidP="0064346D">
            <w:pPr>
              <w:widowControl w:val="0"/>
              <w:overflowPunct/>
              <w:ind w:right="127"/>
              <w:rPr>
                <w:sz w:val="20"/>
                <w:lang w:val="uk-UA"/>
              </w:rPr>
            </w:pPr>
            <w:r w:rsidRPr="00665FCB">
              <w:rPr>
                <w:sz w:val="20"/>
                <w:lang w:val="uk-UA"/>
              </w:rPr>
              <w:t>Кількість спорт</w:t>
            </w:r>
            <w:r>
              <w:rPr>
                <w:sz w:val="20"/>
                <w:lang w:val="uk-UA"/>
              </w:rPr>
              <w:t xml:space="preserve">сменів, тренерів, які </w:t>
            </w:r>
            <w:r w:rsidRPr="00665FCB">
              <w:rPr>
                <w:sz w:val="20"/>
                <w:lang w:val="uk-UA"/>
              </w:rPr>
              <w:t>одержать фінансову винагороду за значні досягнення в спорті (міських, обласних, державних)</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осіб</w:t>
            </w:r>
          </w:p>
        </w:tc>
        <w:tc>
          <w:tcPr>
            <w:tcW w:w="1514" w:type="dxa"/>
            <w:gridSpan w:val="2"/>
          </w:tcPr>
          <w:p w:rsidR="0064346D" w:rsidRPr="00665FCB" w:rsidRDefault="0064346D" w:rsidP="00665FCB">
            <w:pPr>
              <w:widowControl w:val="0"/>
              <w:overflowPunct/>
              <w:ind w:right="127" w:hanging="9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C611EC">
            <w:pPr>
              <w:widowControl w:val="0"/>
              <w:overflowPunct/>
              <w:ind w:right="127"/>
              <w:jc w:val="center"/>
              <w:rPr>
                <w:b/>
                <w:sz w:val="20"/>
                <w:lang w:val="uk-UA"/>
              </w:rPr>
            </w:pPr>
            <w:r w:rsidRPr="00665FCB">
              <w:rPr>
                <w:b/>
                <w:sz w:val="20"/>
                <w:lang w:val="uk-UA"/>
              </w:rPr>
              <w:t>1</w:t>
            </w:r>
            <w:r>
              <w:rPr>
                <w:b/>
                <w:sz w:val="20"/>
                <w:lang w:val="uk-UA"/>
              </w:rPr>
              <w:t>0</w:t>
            </w:r>
            <w:r w:rsidRPr="00665FCB">
              <w:rPr>
                <w:b/>
                <w:sz w:val="20"/>
                <w:lang w:val="uk-UA"/>
              </w:rPr>
              <w:t>.</w:t>
            </w:r>
          </w:p>
        </w:tc>
        <w:tc>
          <w:tcPr>
            <w:tcW w:w="5526" w:type="dxa"/>
          </w:tcPr>
          <w:p w:rsidR="0064346D" w:rsidRPr="00665FCB" w:rsidRDefault="0064346D" w:rsidP="0064346D">
            <w:pPr>
              <w:widowControl w:val="0"/>
              <w:overflowPunct/>
              <w:ind w:right="127"/>
              <w:rPr>
                <w:sz w:val="20"/>
                <w:lang w:val="uk-UA"/>
              </w:rPr>
            </w:pPr>
            <w:r w:rsidRPr="00665FCB">
              <w:rPr>
                <w:sz w:val="20"/>
                <w:lang w:val="uk-UA"/>
              </w:rPr>
              <w:t xml:space="preserve">Кількість спортсменів </w:t>
            </w:r>
            <w:r>
              <w:rPr>
                <w:sz w:val="20"/>
                <w:lang w:val="uk-UA"/>
              </w:rPr>
              <w:t>громади</w:t>
            </w:r>
            <w:r w:rsidRPr="00665FCB">
              <w:rPr>
                <w:sz w:val="20"/>
                <w:lang w:val="uk-UA"/>
              </w:rPr>
              <w:t xml:space="preserve">, які отримували спортивні стипендії </w:t>
            </w:r>
            <w:r>
              <w:rPr>
                <w:sz w:val="20"/>
                <w:lang w:val="uk-UA"/>
              </w:rPr>
              <w:t>Бучанського</w:t>
            </w:r>
            <w:r w:rsidRPr="00665FCB">
              <w:rPr>
                <w:sz w:val="20"/>
                <w:lang w:val="uk-UA"/>
              </w:rPr>
              <w:t xml:space="preserve"> </w:t>
            </w:r>
            <w:r>
              <w:rPr>
                <w:sz w:val="20"/>
                <w:lang w:val="uk-UA"/>
              </w:rPr>
              <w:t>міського голови</w:t>
            </w:r>
            <w:r w:rsidRPr="00665FCB">
              <w:rPr>
                <w:sz w:val="20"/>
                <w:lang w:val="uk-UA"/>
              </w:rPr>
              <w:t xml:space="preserve"> – за значні спортивні досягнення</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осіб</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C611EC">
            <w:pPr>
              <w:widowControl w:val="0"/>
              <w:overflowPunct/>
              <w:ind w:right="127"/>
              <w:jc w:val="center"/>
              <w:rPr>
                <w:b/>
                <w:sz w:val="20"/>
                <w:lang w:val="uk-UA"/>
              </w:rPr>
            </w:pPr>
            <w:r w:rsidRPr="00665FCB">
              <w:rPr>
                <w:b/>
                <w:sz w:val="20"/>
                <w:lang w:val="uk-UA"/>
              </w:rPr>
              <w:lastRenderedPageBreak/>
              <w:t>1</w:t>
            </w:r>
            <w:r>
              <w:rPr>
                <w:b/>
                <w:sz w:val="20"/>
                <w:lang w:val="uk-UA"/>
              </w:rPr>
              <w:t>1</w:t>
            </w:r>
            <w:r w:rsidRPr="00665FCB">
              <w:rPr>
                <w:b/>
                <w:sz w:val="20"/>
                <w:lang w:val="uk-UA"/>
              </w:rPr>
              <w:t>.</w:t>
            </w:r>
          </w:p>
        </w:tc>
        <w:tc>
          <w:tcPr>
            <w:tcW w:w="5526" w:type="dxa"/>
          </w:tcPr>
          <w:p w:rsidR="0064346D" w:rsidRPr="00665FCB" w:rsidRDefault="0064346D" w:rsidP="0064346D">
            <w:pPr>
              <w:widowControl w:val="0"/>
              <w:overflowPunct/>
              <w:ind w:right="127"/>
              <w:rPr>
                <w:sz w:val="20"/>
                <w:lang w:val="uk-UA"/>
              </w:rPr>
            </w:pPr>
            <w:r w:rsidRPr="00665FCB">
              <w:rPr>
                <w:sz w:val="20"/>
                <w:lang w:val="uk-UA"/>
              </w:rPr>
              <w:t>Кількість тренерів, спортсменів, які отримали квартири , покращили побутові умови</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осіб</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C611EC">
            <w:pPr>
              <w:widowControl w:val="0"/>
              <w:overflowPunct/>
              <w:ind w:right="127"/>
              <w:jc w:val="center"/>
              <w:rPr>
                <w:b/>
                <w:sz w:val="20"/>
                <w:lang w:val="uk-UA"/>
              </w:rPr>
            </w:pPr>
            <w:r w:rsidRPr="00665FCB">
              <w:rPr>
                <w:b/>
                <w:sz w:val="20"/>
                <w:lang w:val="uk-UA"/>
              </w:rPr>
              <w:t>1</w:t>
            </w:r>
            <w:r>
              <w:rPr>
                <w:b/>
                <w:sz w:val="20"/>
                <w:lang w:val="uk-UA"/>
              </w:rPr>
              <w:t>2</w:t>
            </w:r>
            <w:r w:rsidRPr="00665FCB">
              <w:rPr>
                <w:b/>
                <w:sz w:val="20"/>
                <w:lang w:val="uk-UA"/>
              </w:rPr>
              <w:t>.</w:t>
            </w:r>
          </w:p>
        </w:tc>
        <w:tc>
          <w:tcPr>
            <w:tcW w:w="5526" w:type="dxa"/>
          </w:tcPr>
          <w:p w:rsidR="0064346D" w:rsidRPr="00665FCB" w:rsidRDefault="0064346D" w:rsidP="00517BE0">
            <w:pPr>
              <w:widowControl w:val="0"/>
              <w:overflowPunct/>
              <w:ind w:right="127"/>
              <w:rPr>
                <w:sz w:val="20"/>
                <w:lang w:val="uk-UA"/>
              </w:rPr>
            </w:pPr>
            <w:r w:rsidRPr="00665FCB">
              <w:rPr>
                <w:sz w:val="20"/>
                <w:lang w:val="uk-UA"/>
              </w:rPr>
              <w:t>Організація змагань з</w:t>
            </w:r>
            <w:r>
              <w:rPr>
                <w:sz w:val="20"/>
                <w:lang w:val="uk-UA"/>
              </w:rPr>
              <w:t xml:space="preserve"> різних видів спорту</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одиниць</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336"/>
        </w:trPr>
        <w:tc>
          <w:tcPr>
            <w:tcW w:w="817" w:type="dxa"/>
          </w:tcPr>
          <w:p w:rsidR="0064346D" w:rsidRPr="00665FCB" w:rsidRDefault="0064346D" w:rsidP="00C611EC">
            <w:pPr>
              <w:widowControl w:val="0"/>
              <w:overflowPunct/>
              <w:ind w:right="127"/>
              <w:jc w:val="center"/>
              <w:rPr>
                <w:b/>
                <w:sz w:val="20"/>
                <w:lang w:val="uk-UA"/>
              </w:rPr>
            </w:pPr>
            <w:r w:rsidRPr="00665FCB">
              <w:rPr>
                <w:b/>
                <w:sz w:val="20"/>
                <w:lang w:val="uk-UA"/>
              </w:rPr>
              <w:t>1</w:t>
            </w:r>
            <w:r>
              <w:rPr>
                <w:b/>
                <w:sz w:val="20"/>
                <w:lang w:val="uk-UA"/>
              </w:rPr>
              <w:t>3</w:t>
            </w:r>
            <w:r w:rsidRPr="00665FCB">
              <w:rPr>
                <w:b/>
                <w:sz w:val="20"/>
                <w:lang w:val="uk-UA"/>
              </w:rPr>
              <w:t>.</w:t>
            </w:r>
          </w:p>
        </w:tc>
        <w:tc>
          <w:tcPr>
            <w:tcW w:w="5526" w:type="dxa"/>
          </w:tcPr>
          <w:p w:rsidR="0064346D" w:rsidRPr="00665FCB" w:rsidRDefault="0064346D" w:rsidP="00874D3B">
            <w:pPr>
              <w:widowControl w:val="0"/>
              <w:overflowPunct/>
              <w:ind w:right="127"/>
              <w:rPr>
                <w:sz w:val="20"/>
                <w:lang w:val="uk-UA"/>
              </w:rPr>
            </w:pPr>
            <w:r w:rsidRPr="00665FCB">
              <w:rPr>
                <w:sz w:val="20"/>
                <w:lang w:val="uk-UA"/>
              </w:rPr>
              <w:t xml:space="preserve">Кількість спортсменів  в </w:t>
            </w:r>
            <w:r>
              <w:rPr>
                <w:sz w:val="20"/>
                <w:lang w:val="uk-UA"/>
              </w:rPr>
              <w:t>громаді</w:t>
            </w:r>
            <w:r w:rsidRPr="00665FCB">
              <w:rPr>
                <w:sz w:val="20"/>
                <w:lang w:val="uk-UA"/>
              </w:rPr>
              <w:t xml:space="preserve"> залучених до </w:t>
            </w:r>
            <w:r>
              <w:rPr>
                <w:sz w:val="20"/>
                <w:lang w:val="uk-UA"/>
              </w:rPr>
              <w:t>спорту</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осіб</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4346D" w:rsidRPr="00665FCB" w:rsidTr="0064346D">
        <w:tblPrEx>
          <w:tblCellMar>
            <w:top w:w="0" w:type="dxa"/>
            <w:bottom w:w="0" w:type="dxa"/>
          </w:tblCellMar>
        </w:tblPrEx>
        <w:trPr>
          <w:trHeight w:val="480"/>
        </w:trPr>
        <w:tc>
          <w:tcPr>
            <w:tcW w:w="817" w:type="dxa"/>
          </w:tcPr>
          <w:p w:rsidR="0064346D" w:rsidRPr="00665FCB" w:rsidRDefault="0064346D" w:rsidP="0064346D">
            <w:pPr>
              <w:tabs>
                <w:tab w:val="left" w:pos="426"/>
              </w:tabs>
              <w:overflowPunct/>
              <w:autoSpaceDE/>
              <w:autoSpaceDN/>
              <w:adjustRightInd/>
              <w:jc w:val="center"/>
              <w:rPr>
                <w:sz w:val="20"/>
                <w:lang w:val="uk-UA"/>
              </w:rPr>
            </w:pPr>
            <w:r w:rsidRPr="00665FCB">
              <w:rPr>
                <w:b/>
                <w:sz w:val="20"/>
                <w:lang w:val="uk-UA"/>
              </w:rPr>
              <w:t>1</w:t>
            </w:r>
            <w:r>
              <w:rPr>
                <w:b/>
                <w:sz w:val="20"/>
                <w:lang w:val="uk-UA"/>
              </w:rPr>
              <w:t>4</w:t>
            </w:r>
            <w:r w:rsidRPr="00665FCB">
              <w:rPr>
                <w:b/>
                <w:sz w:val="20"/>
                <w:lang w:val="uk-UA"/>
              </w:rPr>
              <w:t>.</w:t>
            </w:r>
          </w:p>
        </w:tc>
        <w:tc>
          <w:tcPr>
            <w:tcW w:w="5526" w:type="dxa"/>
          </w:tcPr>
          <w:p w:rsidR="0064346D" w:rsidRPr="00665FCB" w:rsidRDefault="0064346D" w:rsidP="00874D3B">
            <w:pPr>
              <w:widowControl w:val="0"/>
              <w:overflowPunct/>
              <w:ind w:right="127"/>
              <w:rPr>
                <w:sz w:val="20"/>
                <w:lang w:val="uk-UA"/>
              </w:rPr>
            </w:pPr>
            <w:r w:rsidRPr="00665FCB">
              <w:rPr>
                <w:sz w:val="20"/>
                <w:lang w:val="uk-UA"/>
              </w:rPr>
              <w:t>Кількість кадрів, які підвищили свою кваліфікацію на курсах, семінарах, тощо</w:t>
            </w:r>
          </w:p>
        </w:tc>
        <w:tc>
          <w:tcPr>
            <w:tcW w:w="1463" w:type="dxa"/>
            <w:gridSpan w:val="2"/>
          </w:tcPr>
          <w:p w:rsidR="0064346D" w:rsidRPr="00665FCB" w:rsidRDefault="0064346D" w:rsidP="00665FCB">
            <w:pPr>
              <w:widowControl w:val="0"/>
              <w:overflowPunct/>
              <w:ind w:right="127"/>
              <w:rPr>
                <w:sz w:val="20"/>
                <w:lang w:val="uk-UA"/>
              </w:rPr>
            </w:pPr>
            <w:r w:rsidRPr="00665FCB">
              <w:rPr>
                <w:sz w:val="20"/>
                <w:lang w:val="uk-UA"/>
              </w:rPr>
              <w:t>одиниць</w:t>
            </w:r>
          </w:p>
        </w:tc>
        <w:tc>
          <w:tcPr>
            <w:tcW w:w="1514" w:type="dxa"/>
            <w:gridSpan w:val="2"/>
          </w:tcPr>
          <w:p w:rsidR="0064346D" w:rsidRPr="00665FCB" w:rsidRDefault="0064346D" w:rsidP="00665FCB">
            <w:pPr>
              <w:widowControl w:val="0"/>
              <w:overflowPunct/>
              <w:ind w:right="127"/>
              <w:rPr>
                <w:sz w:val="20"/>
                <w:lang w:val="uk-UA"/>
              </w:rPr>
            </w:pPr>
          </w:p>
        </w:tc>
        <w:tc>
          <w:tcPr>
            <w:tcW w:w="2012" w:type="dxa"/>
            <w:gridSpan w:val="2"/>
          </w:tcPr>
          <w:p w:rsidR="0064346D" w:rsidRPr="00665FCB" w:rsidRDefault="0064346D" w:rsidP="00665FCB">
            <w:pPr>
              <w:overflowPunct/>
              <w:autoSpaceDE/>
              <w:autoSpaceDN/>
              <w:adjustRightInd/>
              <w:rPr>
                <w:sz w:val="20"/>
                <w:lang w:val="uk-UA"/>
              </w:rPr>
            </w:pPr>
          </w:p>
        </w:tc>
        <w:tc>
          <w:tcPr>
            <w:tcW w:w="2014" w:type="dxa"/>
            <w:gridSpan w:val="2"/>
          </w:tcPr>
          <w:p w:rsidR="0064346D" w:rsidRPr="00665FCB" w:rsidRDefault="0064346D" w:rsidP="00665FCB">
            <w:pPr>
              <w:overflowPunct/>
              <w:autoSpaceDE/>
              <w:autoSpaceDN/>
              <w:adjustRightInd/>
              <w:rPr>
                <w:sz w:val="20"/>
                <w:lang w:val="uk-UA"/>
              </w:rPr>
            </w:pPr>
          </w:p>
        </w:tc>
        <w:tc>
          <w:tcPr>
            <w:tcW w:w="2015" w:type="dxa"/>
            <w:gridSpan w:val="2"/>
          </w:tcPr>
          <w:p w:rsidR="0064346D" w:rsidRPr="00665FCB" w:rsidRDefault="0064346D" w:rsidP="00665FCB">
            <w:pPr>
              <w:overflowPunct/>
              <w:autoSpaceDE/>
              <w:autoSpaceDN/>
              <w:adjustRightInd/>
              <w:rPr>
                <w:sz w:val="20"/>
                <w:lang w:val="uk-UA"/>
              </w:rPr>
            </w:pPr>
          </w:p>
        </w:tc>
      </w:tr>
      <w:tr w:rsidR="00665FCB" w:rsidRPr="00665FCB" w:rsidTr="00B83DB8">
        <w:tblPrEx>
          <w:tblCellMar>
            <w:top w:w="0" w:type="dxa"/>
            <w:bottom w:w="0" w:type="dxa"/>
          </w:tblCellMar>
        </w:tblPrEx>
        <w:trPr>
          <w:trHeight w:val="485"/>
        </w:trPr>
        <w:tc>
          <w:tcPr>
            <w:tcW w:w="15361" w:type="dxa"/>
            <w:gridSpan w:val="12"/>
          </w:tcPr>
          <w:p w:rsidR="00665FCB" w:rsidRPr="00665FCB" w:rsidRDefault="00665FCB" w:rsidP="00ED345B">
            <w:pPr>
              <w:widowControl w:val="0"/>
              <w:numPr>
                <w:ilvl w:val="0"/>
                <w:numId w:val="2"/>
              </w:numPr>
              <w:overflowPunct/>
              <w:autoSpaceDE/>
              <w:autoSpaceDN/>
              <w:adjustRightInd/>
              <w:ind w:right="127"/>
              <w:jc w:val="center"/>
              <w:rPr>
                <w:b/>
                <w:sz w:val="24"/>
                <w:szCs w:val="24"/>
                <w:lang w:val="uk-UA"/>
              </w:rPr>
            </w:pPr>
            <w:r w:rsidRPr="00665FCB">
              <w:rPr>
                <w:b/>
                <w:sz w:val="24"/>
                <w:szCs w:val="24"/>
                <w:lang w:val="uk-UA"/>
              </w:rPr>
              <w:t xml:space="preserve">Показники ефективності </w:t>
            </w:r>
          </w:p>
          <w:p w:rsidR="00665FCB" w:rsidRPr="00665FCB" w:rsidRDefault="00665FCB" w:rsidP="00665FCB">
            <w:pPr>
              <w:widowControl w:val="0"/>
              <w:overflowPunct/>
              <w:ind w:right="127"/>
              <w:jc w:val="center"/>
              <w:rPr>
                <w:b/>
                <w:sz w:val="20"/>
                <w:lang w:val="uk-UA"/>
              </w:rPr>
            </w:pPr>
          </w:p>
        </w:tc>
      </w:tr>
      <w:tr w:rsidR="0064346D" w:rsidRPr="00665FCB" w:rsidTr="0064346D">
        <w:tblPrEx>
          <w:tblCellMar>
            <w:top w:w="0" w:type="dxa"/>
            <w:bottom w:w="0" w:type="dxa"/>
          </w:tblCellMar>
        </w:tblPrEx>
        <w:trPr>
          <w:trHeight w:val="648"/>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1</w:t>
            </w:r>
          </w:p>
        </w:tc>
        <w:tc>
          <w:tcPr>
            <w:tcW w:w="5526" w:type="dxa"/>
          </w:tcPr>
          <w:p w:rsidR="0064346D" w:rsidRPr="00665FCB" w:rsidRDefault="0064346D" w:rsidP="00874D3B">
            <w:pPr>
              <w:widowControl w:val="0"/>
              <w:overflowPunct/>
              <w:ind w:right="127"/>
              <w:rPr>
                <w:sz w:val="20"/>
                <w:lang w:val="uk-UA"/>
              </w:rPr>
            </w:pPr>
            <w:r w:rsidRPr="00665FCB">
              <w:rPr>
                <w:sz w:val="20"/>
                <w:lang w:val="uk-UA"/>
              </w:rPr>
              <w:t xml:space="preserve">Рівень відповідності у сфері фізичної культури та спорту  згідно вимогам Закону України «Про фізичну культуру і спорт» до 2021 року щорічно </w:t>
            </w:r>
          </w:p>
        </w:tc>
        <w:tc>
          <w:tcPr>
            <w:tcW w:w="1463" w:type="dxa"/>
            <w:gridSpan w:val="2"/>
          </w:tcPr>
          <w:p w:rsidR="0064346D" w:rsidRPr="00665FCB" w:rsidRDefault="0064346D" w:rsidP="00665FCB">
            <w:pPr>
              <w:widowControl w:val="0"/>
              <w:overflowPunct/>
              <w:ind w:right="127"/>
              <w:jc w:val="center"/>
              <w:rPr>
                <w:sz w:val="20"/>
                <w:lang w:val="uk-UA"/>
              </w:rPr>
            </w:pPr>
            <w:r w:rsidRPr="00665FCB">
              <w:rPr>
                <w:sz w:val="20"/>
                <w:lang w:val="uk-UA"/>
              </w:rPr>
              <w:t>%</w:t>
            </w:r>
          </w:p>
        </w:tc>
        <w:tc>
          <w:tcPr>
            <w:tcW w:w="1507" w:type="dxa"/>
          </w:tcPr>
          <w:p w:rsidR="0064346D" w:rsidRPr="00665FCB" w:rsidRDefault="0064346D" w:rsidP="00665FCB">
            <w:pPr>
              <w:tabs>
                <w:tab w:val="left" w:pos="2295"/>
              </w:tabs>
              <w:overflowPunct/>
              <w:autoSpaceDE/>
              <w:autoSpaceDN/>
              <w:adjustRightInd/>
              <w:rPr>
                <w:sz w:val="20"/>
              </w:rPr>
            </w:pPr>
          </w:p>
        </w:tc>
        <w:tc>
          <w:tcPr>
            <w:tcW w:w="2019" w:type="dxa"/>
            <w:gridSpan w:val="3"/>
          </w:tcPr>
          <w:p w:rsidR="0064346D" w:rsidRPr="00665FCB" w:rsidRDefault="0064346D" w:rsidP="00665FCB">
            <w:pPr>
              <w:overflowPunct/>
              <w:autoSpaceDE/>
              <w:autoSpaceDN/>
              <w:adjustRightInd/>
              <w:jc w:val="center"/>
              <w:rPr>
                <w:sz w:val="20"/>
                <w:lang w:val="uk-UA"/>
              </w:rPr>
            </w:pPr>
          </w:p>
        </w:tc>
        <w:tc>
          <w:tcPr>
            <w:tcW w:w="2014" w:type="dxa"/>
            <w:gridSpan w:val="2"/>
          </w:tcPr>
          <w:p w:rsidR="0064346D" w:rsidRPr="00665FCB" w:rsidRDefault="0064346D" w:rsidP="00665FCB">
            <w:pPr>
              <w:overflowPunct/>
              <w:autoSpaceDE/>
              <w:autoSpaceDN/>
              <w:adjustRightInd/>
              <w:jc w:val="center"/>
              <w:rPr>
                <w:sz w:val="20"/>
                <w:lang w:val="uk-UA"/>
              </w:rPr>
            </w:pPr>
          </w:p>
        </w:tc>
        <w:tc>
          <w:tcPr>
            <w:tcW w:w="2015" w:type="dxa"/>
            <w:gridSpan w:val="2"/>
          </w:tcPr>
          <w:p w:rsidR="0064346D" w:rsidRPr="00665FCB" w:rsidRDefault="0064346D" w:rsidP="00665FCB">
            <w:pPr>
              <w:overflowPunct/>
              <w:autoSpaceDE/>
              <w:autoSpaceDN/>
              <w:adjustRightInd/>
              <w:jc w:val="center"/>
              <w:rPr>
                <w:sz w:val="20"/>
                <w:lang w:val="uk-UA"/>
              </w:rPr>
            </w:pPr>
          </w:p>
        </w:tc>
      </w:tr>
      <w:tr w:rsidR="00665FCB" w:rsidRPr="00665FCB" w:rsidTr="00B83DB8">
        <w:tblPrEx>
          <w:tblCellMar>
            <w:top w:w="0" w:type="dxa"/>
            <w:bottom w:w="0" w:type="dxa"/>
          </w:tblCellMar>
        </w:tblPrEx>
        <w:trPr>
          <w:trHeight w:val="552"/>
        </w:trPr>
        <w:tc>
          <w:tcPr>
            <w:tcW w:w="15361" w:type="dxa"/>
            <w:gridSpan w:val="12"/>
          </w:tcPr>
          <w:p w:rsidR="00665FCB" w:rsidRPr="00665FCB" w:rsidRDefault="00665FCB" w:rsidP="00ED345B">
            <w:pPr>
              <w:numPr>
                <w:ilvl w:val="0"/>
                <w:numId w:val="2"/>
              </w:numPr>
              <w:overflowPunct/>
              <w:autoSpaceDE/>
              <w:autoSpaceDN/>
              <w:adjustRightInd/>
              <w:jc w:val="center"/>
              <w:rPr>
                <w:b/>
                <w:sz w:val="24"/>
                <w:szCs w:val="24"/>
                <w:lang w:val="uk-UA"/>
              </w:rPr>
            </w:pPr>
            <w:r w:rsidRPr="00665FCB">
              <w:rPr>
                <w:b/>
                <w:sz w:val="24"/>
                <w:szCs w:val="24"/>
                <w:lang w:val="uk-UA"/>
              </w:rPr>
              <w:t>Показники якості</w:t>
            </w:r>
          </w:p>
        </w:tc>
      </w:tr>
      <w:tr w:rsidR="0064346D" w:rsidRPr="00665FCB" w:rsidTr="0064346D">
        <w:tblPrEx>
          <w:tblCellMar>
            <w:top w:w="0" w:type="dxa"/>
            <w:bottom w:w="0" w:type="dxa"/>
          </w:tblCellMar>
        </w:tblPrEx>
        <w:trPr>
          <w:trHeight w:val="552"/>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1.</w:t>
            </w:r>
          </w:p>
        </w:tc>
        <w:tc>
          <w:tcPr>
            <w:tcW w:w="5526" w:type="dxa"/>
          </w:tcPr>
          <w:p w:rsidR="0064346D" w:rsidRPr="00665FCB" w:rsidRDefault="0064346D" w:rsidP="00665FCB">
            <w:pPr>
              <w:widowControl w:val="0"/>
              <w:overflowPunct/>
              <w:ind w:right="127"/>
              <w:rPr>
                <w:sz w:val="20"/>
                <w:lang w:val="uk-UA"/>
              </w:rPr>
            </w:pPr>
            <w:r w:rsidRPr="00665FCB">
              <w:rPr>
                <w:sz w:val="20"/>
                <w:lang w:val="uk-UA"/>
              </w:rPr>
              <w:t>Збільшення кількості  населення  охопленого системними заняттями фізичною культурою та спортом, ведучого здоровий та фізично активний спосіб життя.</w:t>
            </w:r>
          </w:p>
        </w:tc>
        <w:tc>
          <w:tcPr>
            <w:tcW w:w="1463" w:type="dxa"/>
            <w:gridSpan w:val="2"/>
          </w:tcPr>
          <w:p w:rsidR="0064346D" w:rsidRPr="00665FCB" w:rsidRDefault="0064346D" w:rsidP="00665FCB">
            <w:pPr>
              <w:widowControl w:val="0"/>
              <w:overflowPunct/>
              <w:ind w:right="127"/>
              <w:jc w:val="center"/>
              <w:rPr>
                <w:sz w:val="20"/>
                <w:lang w:val="uk-UA"/>
              </w:rPr>
            </w:pPr>
            <w:r w:rsidRPr="00665FCB">
              <w:rPr>
                <w:sz w:val="20"/>
                <w:lang w:val="uk-UA"/>
              </w:rPr>
              <w:t>%</w:t>
            </w:r>
          </w:p>
        </w:tc>
        <w:tc>
          <w:tcPr>
            <w:tcW w:w="1530" w:type="dxa"/>
            <w:gridSpan w:val="3"/>
          </w:tcPr>
          <w:p w:rsidR="0064346D" w:rsidRPr="00665FCB" w:rsidRDefault="0064346D" w:rsidP="00665FCB">
            <w:pPr>
              <w:widowControl w:val="0"/>
              <w:overflowPunct/>
              <w:ind w:right="127"/>
              <w:jc w:val="center"/>
              <w:rPr>
                <w:sz w:val="20"/>
                <w:lang w:val="uk-UA"/>
              </w:rPr>
            </w:pPr>
          </w:p>
        </w:tc>
        <w:tc>
          <w:tcPr>
            <w:tcW w:w="2008" w:type="dxa"/>
            <w:gridSpan w:val="2"/>
          </w:tcPr>
          <w:p w:rsidR="0064346D" w:rsidRPr="00665FCB" w:rsidRDefault="0064346D" w:rsidP="00665FCB">
            <w:pPr>
              <w:overflowPunct/>
              <w:autoSpaceDE/>
              <w:autoSpaceDN/>
              <w:adjustRightInd/>
              <w:jc w:val="center"/>
              <w:rPr>
                <w:sz w:val="20"/>
                <w:lang w:val="uk-UA"/>
              </w:rPr>
            </w:pPr>
          </w:p>
        </w:tc>
        <w:tc>
          <w:tcPr>
            <w:tcW w:w="2008" w:type="dxa"/>
            <w:gridSpan w:val="2"/>
          </w:tcPr>
          <w:p w:rsidR="0064346D" w:rsidRPr="00665FCB" w:rsidRDefault="0064346D" w:rsidP="00665FCB">
            <w:pPr>
              <w:overflowPunct/>
              <w:autoSpaceDE/>
              <w:autoSpaceDN/>
              <w:adjustRightInd/>
              <w:jc w:val="center"/>
              <w:rPr>
                <w:sz w:val="20"/>
                <w:lang w:val="uk-UA"/>
              </w:rPr>
            </w:pPr>
          </w:p>
        </w:tc>
        <w:tc>
          <w:tcPr>
            <w:tcW w:w="2009" w:type="dxa"/>
          </w:tcPr>
          <w:p w:rsidR="0064346D" w:rsidRPr="00665FCB" w:rsidRDefault="0064346D" w:rsidP="00665FCB">
            <w:pPr>
              <w:overflowPunct/>
              <w:autoSpaceDE/>
              <w:autoSpaceDN/>
              <w:adjustRightInd/>
              <w:jc w:val="center"/>
              <w:rPr>
                <w:sz w:val="20"/>
                <w:lang w:val="uk-UA"/>
              </w:rPr>
            </w:pPr>
          </w:p>
        </w:tc>
      </w:tr>
      <w:tr w:rsidR="0064346D" w:rsidRPr="00665FCB" w:rsidTr="009015BE">
        <w:tblPrEx>
          <w:tblCellMar>
            <w:top w:w="0" w:type="dxa"/>
            <w:bottom w:w="0" w:type="dxa"/>
          </w:tblCellMar>
        </w:tblPrEx>
        <w:trPr>
          <w:trHeight w:val="552"/>
        </w:trPr>
        <w:tc>
          <w:tcPr>
            <w:tcW w:w="817" w:type="dxa"/>
          </w:tcPr>
          <w:p w:rsidR="0064346D" w:rsidRPr="00665FCB" w:rsidRDefault="0064346D" w:rsidP="00665FCB">
            <w:pPr>
              <w:widowControl w:val="0"/>
              <w:overflowPunct/>
              <w:ind w:right="127"/>
              <w:jc w:val="center"/>
              <w:rPr>
                <w:b/>
                <w:sz w:val="20"/>
                <w:lang w:val="uk-UA"/>
              </w:rPr>
            </w:pPr>
            <w:r w:rsidRPr="00665FCB">
              <w:rPr>
                <w:b/>
                <w:sz w:val="20"/>
                <w:lang w:val="uk-UA"/>
              </w:rPr>
              <w:t>2.</w:t>
            </w:r>
          </w:p>
        </w:tc>
        <w:tc>
          <w:tcPr>
            <w:tcW w:w="5526" w:type="dxa"/>
          </w:tcPr>
          <w:p w:rsidR="0064346D" w:rsidRPr="00665FCB" w:rsidRDefault="0064346D" w:rsidP="00C611EC">
            <w:pPr>
              <w:overflowPunct/>
              <w:autoSpaceDE/>
              <w:autoSpaceDN/>
              <w:adjustRightInd/>
              <w:rPr>
                <w:sz w:val="24"/>
                <w:szCs w:val="24"/>
                <w:lang w:val="uk-UA"/>
              </w:rPr>
            </w:pPr>
            <w:r w:rsidRPr="00665FCB">
              <w:rPr>
                <w:sz w:val="20"/>
                <w:lang w:val="uk-UA"/>
              </w:rPr>
              <w:t xml:space="preserve">Збільшення кількісті спортивно-масових заходів проведених на території </w:t>
            </w:r>
            <w:r>
              <w:rPr>
                <w:sz w:val="20"/>
                <w:lang w:val="uk-UA"/>
              </w:rPr>
              <w:t>Бучанської міської об’єднаної територіальної громади</w:t>
            </w:r>
          </w:p>
        </w:tc>
        <w:tc>
          <w:tcPr>
            <w:tcW w:w="1463" w:type="dxa"/>
            <w:gridSpan w:val="2"/>
          </w:tcPr>
          <w:p w:rsidR="0064346D" w:rsidRPr="00665FCB" w:rsidRDefault="0064346D" w:rsidP="00665FCB">
            <w:pPr>
              <w:widowControl w:val="0"/>
              <w:overflowPunct/>
              <w:ind w:right="127"/>
              <w:jc w:val="center"/>
              <w:rPr>
                <w:sz w:val="20"/>
                <w:lang w:val="uk-UA"/>
              </w:rPr>
            </w:pPr>
            <w:r w:rsidRPr="00665FCB">
              <w:rPr>
                <w:sz w:val="20"/>
                <w:lang w:val="uk-UA"/>
              </w:rPr>
              <w:t>%</w:t>
            </w:r>
          </w:p>
        </w:tc>
        <w:tc>
          <w:tcPr>
            <w:tcW w:w="1530" w:type="dxa"/>
            <w:gridSpan w:val="3"/>
          </w:tcPr>
          <w:p w:rsidR="0064346D" w:rsidRPr="00665FCB" w:rsidRDefault="0064346D" w:rsidP="00665FCB">
            <w:pPr>
              <w:widowControl w:val="0"/>
              <w:overflowPunct/>
              <w:ind w:right="127"/>
              <w:jc w:val="center"/>
              <w:rPr>
                <w:sz w:val="20"/>
                <w:lang w:val="uk-UA"/>
              </w:rPr>
            </w:pPr>
          </w:p>
        </w:tc>
        <w:tc>
          <w:tcPr>
            <w:tcW w:w="2008" w:type="dxa"/>
            <w:gridSpan w:val="2"/>
          </w:tcPr>
          <w:p w:rsidR="0064346D" w:rsidRPr="00665FCB" w:rsidRDefault="0064346D" w:rsidP="00665FCB">
            <w:pPr>
              <w:overflowPunct/>
              <w:autoSpaceDE/>
              <w:autoSpaceDN/>
              <w:adjustRightInd/>
              <w:jc w:val="center"/>
              <w:rPr>
                <w:sz w:val="20"/>
                <w:lang w:val="uk-UA"/>
              </w:rPr>
            </w:pPr>
          </w:p>
        </w:tc>
        <w:tc>
          <w:tcPr>
            <w:tcW w:w="2008" w:type="dxa"/>
            <w:gridSpan w:val="2"/>
          </w:tcPr>
          <w:p w:rsidR="0064346D" w:rsidRPr="00665FCB" w:rsidRDefault="0064346D" w:rsidP="00665FCB">
            <w:pPr>
              <w:overflowPunct/>
              <w:autoSpaceDE/>
              <w:autoSpaceDN/>
              <w:adjustRightInd/>
              <w:jc w:val="center"/>
              <w:rPr>
                <w:sz w:val="20"/>
                <w:lang w:val="uk-UA"/>
              </w:rPr>
            </w:pPr>
          </w:p>
        </w:tc>
        <w:tc>
          <w:tcPr>
            <w:tcW w:w="2009" w:type="dxa"/>
          </w:tcPr>
          <w:p w:rsidR="0064346D" w:rsidRPr="00665FCB" w:rsidRDefault="0064346D" w:rsidP="00665FCB">
            <w:pPr>
              <w:overflowPunct/>
              <w:autoSpaceDE/>
              <w:autoSpaceDN/>
              <w:adjustRightInd/>
              <w:jc w:val="center"/>
              <w:rPr>
                <w:sz w:val="20"/>
                <w:lang w:val="uk-UA"/>
              </w:rPr>
            </w:pPr>
          </w:p>
        </w:tc>
      </w:tr>
      <w:tr w:rsidR="0064346D" w:rsidRPr="00665FCB" w:rsidTr="009015BE">
        <w:tblPrEx>
          <w:tblCellMar>
            <w:top w:w="0" w:type="dxa"/>
            <w:bottom w:w="0" w:type="dxa"/>
          </w:tblCellMar>
        </w:tblPrEx>
        <w:trPr>
          <w:trHeight w:val="552"/>
        </w:trPr>
        <w:tc>
          <w:tcPr>
            <w:tcW w:w="817" w:type="dxa"/>
          </w:tcPr>
          <w:p w:rsidR="0064346D" w:rsidRPr="00665FCB" w:rsidRDefault="0064346D" w:rsidP="00665FCB">
            <w:pPr>
              <w:widowControl w:val="0"/>
              <w:overflowPunct/>
              <w:ind w:right="127"/>
              <w:jc w:val="center"/>
              <w:rPr>
                <w:b/>
                <w:sz w:val="20"/>
              </w:rPr>
            </w:pPr>
            <w:r w:rsidRPr="00665FCB">
              <w:rPr>
                <w:b/>
                <w:sz w:val="20"/>
              </w:rPr>
              <w:t>3.</w:t>
            </w:r>
          </w:p>
        </w:tc>
        <w:tc>
          <w:tcPr>
            <w:tcW w:w="5526" w:type="dxa"/>
          </w:tcPr>
          <w:p w:rsidR="0064346D" w:rsidRPr="00665FCB" w:rsidRDefault="0064346D" w:rsidP="00665FCB">
            <w:pPr>
              <w:overflowPunct/>
              <w:autoSpaceDE/>
              <w:autoSpaceDN/>
              <w:adjustRightInd/>
              <w:rPr>
                <w:sz w:val="24"/>
                <w:szCs w:val="24"/>
                <w:lang w:val="uk-UA"/>
              </w:rPr>
            </w:pPr>
            <w:r w:rsidRPr="00665FCB">
              <w:rPr>
                <w:sz w:val="20"/>
                <w:lang w:val="uk-UA"/>
              </w:rPr>
              <w:t>Збільшення кількісті учасників змагань вищого рівня (обласних, всеукраїнських, міжнародних)</w:t>
            </w:r>
          </w:p>
        </w:tc>
        <w:tc>
          <w:tcPr>
            <w:tcW w:w="1463" w:type="dxa"/>
            <w:gridSpan w:val="2"/>
          </w:tcPr>
          <w:p w:rsidR="0064346D" w:rsidRPr="00665FCB" w:rsidRDefault="0064346D" w:rsidP="00665FCB">
            <w:pPr>
              <w:widowControl w:val="0"/>
              <w:overflowPunct/>
              <w:ind w:right="127"/>
              <w:jc w:val="center"/>
              <w:rPr>
                <w:sz w:val="20"/>
                <w:lang w:val="uk-UA"/>
              </w:rPr>
            </w:pPr>
            <w:r w:rsidRPr="00665FCB">
              <w:rPr>
                <w:sz w:val="20"/>
                <w:lang w:val="uk-UA"/>
              </w:rPr>
              <w:t>%</w:t>
            </w:r>
          </w:p>
        </w:tc>
        <w:tc>
          <w:tcPr>
            <w:tcW w:w="1530" w:type="dxa"/>
            <w:gridSpan w:val="3"/>
          </w:tcPr>
          <w:p w:rsidR="0064346D" w:rsidRPr="00665FCB" w:rsidRDefault="0064346D" w:rsidP="00665FCB">
            <w:pPr>
              <w:widowControl w:val="0"/>
              <w:overflowPunct/>
              <w:ind w:right="127"/>
              <w:jc w:val="center"/>
              <w:rPr>
                <w:sz w:val="20"/>
                <w:lang w:val="uk-UA"/>
              </w:rPr>
            </w:pPr>
          </w:p>
        </w:tc>
        <w:tc>
          <w:tcPr>
            <w:tcW w:w="2008" w:type="dxa"/>
            <w:gridSpan w:val="2"/>
          </w:tcPr>
          <w:p w:rsidR="0064346D" w:rsidRPr="00665FCB" w:rsidRDefault="0064346D" w:rsidP="00665FCB">
            <w:pPr>
              <w:overflowPunct/>
              <w:autoSpaceDE/>
              <w:autoSpaceDN/>
              <w:adjustRightInd/>
              <w:jc w:val="center"/>
              <w:rPr>
                <w:sz w:val="20"/>
                <w:lang w:val="uk-UA"/>
              </w:rPr>
            </w:pPr>
          </w:p>
        </w:tc>
        <w:tc>
          <w:tcPr>
            <w:tcW w:w="2008" w:type="dxa"/>
            <w:gridSpan w:val="2"/>
          </w:tcPr>
          <w:p w:rsidR="0064346D" w:rsidRPr="00665FCB" w:rsidRDefault="0064346D" w:rsidP="00665FCB">
            <w:pPr>
              <w:overflowPunct/>
              <w:autoSpaceDE/>
              <w:autoSpaceDN/>
              <w:adjustRightInd/>
              <w:jc w:val="center"/>
              <w:rPr>
                <w:sz w:val="20"/>
                <w:lang w:val="uk-UA"/>
              </w:rPr>
            </w:pPr>
          </w:p>
        </w:tc>
        <w:tc>
          <w:tcPr>
            <w:tcW w:w="2009" w:type="dxa"/>
          </w:tcPr>
          <w:p w:rsidR="0064346D" w:rsidRPr="00665FCB" w:rsidRDefault="0064346D" w:rsidP="00665FCB">
            <w:pPr>
              <w:overflowPunct/>
              <w:autoSpaceDE/>
              <w:autoSpaceDN/>
              <w:adjustRightInd/>
              <w:jc w:val="center"/>
              <w:rPr>
                <w:sz w:val="20"/>
                <w:lang w:val="uk-UA"/>
              </w:rPr>
            </w:pPr>
          </w:p>
        </w:tc>
      </w:tr>
      <w:tr w:rsidR="0064346D" w:rsidRPr="00665FCB" w:rsidTr="009015BE">
        <w:tblPrEx>
          <w:tblCellMar>
            <w:top w:w="0" w:type="dxa"/>
            <w:bottom w:w="0" w:type="dxa"/>
          </w:tblCellMar>
        </w:tblPrEx>
        <w:trPr>
          <w:trHeight w:val="552"/>
        </w:trPr>
        <w:tc>
          <w:tcPr>
            <w:tcW w:w="817" w:type="dxa"/>
          </w:tcPr>
          <w:p w:rsidR="0064346D" w:rsidRPr="00665FCB" w:rsidRDefault="0064346D" w:rsidP="0064346D">
            <w:pPr>
              <w:widowControl w:val="0"/>
              <w:overflowPunct/>
              <w:ind w:right="34"/>
              <w:jc w:val="center"/>
              <w:rPr>
                <w:b/>
                <w:sz w:val="20"/>
              </w:rPr>
            </w:pPr>
            <w:r w:rsidRPr="00665FCB">
              <w:rPr>
                <w:b/>
                <w:sz w:val="20"/>
              </w:rPr>
              <w:t>4.</w:t>
            </w:r>
          </w:p>
        </w:tc>
        <w:tc>
          <w:tcPr>
            <w:tcW w:w="5526" w:type="dxa"/>
          </w:tcPr>
          <w:p w:rsidR="0064346D" w:rsidRPr="00665FCB" w:rsidRDefault="0064346D" w:rsidP="00517BE0">
            <w:pPr>
              <w:overflowPunct/>
              <w:autoSpaceDE/>
              <w:autoSpaceDN/>
              <w:adjustRightInd/>
              <w:rPr>
                <w:sz w:val="20"/>
                <w:lang w:val="uk-UA"/>
              </w:rPr>
            </w:pPr>
            <w:r w:rsidRPr="00665FCB">
              <w:rPr>
                <w:sz w:val="20"/>
                <w:lang w:val="uk-UA"/>
              </w:rPr>
              <w:t>Питома вага</w:t>
            </w:r>
            <w:r>
              <w:rPr>
                <w:sz w:val="20"/>
                <w:lang w:val="uk-UA"/>
              </w:rPr>
              <w:t xml:space="preserve"> спортсменів</w:t>
            </w:r>
            <w:r w:rsidRPr="00665FCB">
              <w:rPr>
                <w:sz w:val="20"/>
                <w:lang w:val="uk-UA"/>
              </w:rPr>
              <w:t xml:space="preserve">, що отримують стипендії від загальної кількості спортсменів </w:t>
            </w:r>
            <w:r>
              <w:rPr>
                <w:sz w:val="20"/>
                <w:lang w:val="uk-UA"/>
              </w:rPr>
              <w:t>громади</w:t>
            </w:r>
          </w:p>
        </w:tc>
        <w:tc>
          <w:tcPr>
            <w:tcW w:w="1463" w:type="dxa"/>
            <w:gridSpan w:val="2"/>
          </w:tcPr>
          <w:p w:rsidR="0064346D" w:rsidRPr="00665FCB" w:rsidRDefault="0064346D" w:rsidP="00665FCB">
            <w:pPr>
              <w:widowControl w:val="0"/>
              <w:overflowPunct/>
              <w:ind w:right="127"/>
              <w:jc w:val="center"/>
              <w:rPr>
                <w:sz w:val="20"/>
                <w:lang w:val="uk-UA"/>
              </w:rPr>
            </w:pPr>
            <w:r w:rsidRPr="00665FCB">
              <w:rPr>
                <w:sz w:val="20"/>
                <w:lang w:val="uk-UA"/>
              </w:rPr>
              <w:t>%</w:t>
            </w:r>
          </w:p>
        </w:tc>
        <w:tc>
          <w:tcPr>
            <w:tcW w:w="1530" w:type="dxa"/>
            <w:gridSpan w:val="3"/>
          </w:tcPr>
          <w:p w:rsidR="0064346D" w:rsidRPr="00665FCB" w:rsidRDefault="0064346D" w:rsidP="00665FCB">
            <w:pPr>
              <w:widowControl w:val="0"/>
              <w:overflowPunct/>
              <w:ind w:right="127"/>
              <w:jc w:val="center"/>
              <w:rPr>
                <w:sz w:val="20"/>
                <w:lang w:val="uk-UA"/>
              </w:rPr>
            </w:pPr>
          </w:p>
        </w:tc>
        <w:tc>
          <w:tcPr>
            <w:tcW w:w="2008" w:type="dxa"/>
            <w:gridSpan w:val="2"/>
          </w:tcPr>
          <w:p w:rsidR="0064346D" w:rsidRPr="00665FCB" w:rsidRDefault="0064346D" w:rsidP="00665FCB">
            <w:pPr>
              <w:overflowPunct/>
              <w:autoSpaceDE/>
              <w:autoSpaceDN/>
              <w:adjustRightInd/>
              <w:jc w:val="center"/>
              <w:rPr>
                <w:sz w:val="20"/>
                <w:lang w:val="uk-UA"/>
              </w:rPr>
            </w:pPr>
          </w:p>
        </w:tc>
        <w:tc>
          <w:tcPr>
            <w:tcW w:w="2008" w:type="dxa"/>
            <w:gridSpan w:val="2"/>
          </w:tcPr>
          <w:p w:rsidR="0064346D" w:rsidRPr="00665FCB" w:rsidRDefault="0064346D" w:rsidP="00665FCB">
            <w:pPr>
              <w:overflowPunct/>
              <w:autoSpaceDE/>
              <w:autoSpaceDN/>
              <w:adjustRightInd/>
              <w:jc w:val="center"/>
              <w:rPr>
                <w:sz w:val="20"/>
                <w:lang w:val="uk-UA"/>
              </w:rPr>
            </w:pPr>
          </w:p>
        </w:tc>
        <w:tc>
          <w:tcPr>
            <w:tcW w:w="2009" w:type="dxa"/>
          </w:tcPr>
          <w:p w:rsidR="0064346D" w:rsidRPr="00665FCB" w:rsidRDefault="0064346D" w:rsidP="00665FCB">
            <w:pPr>
              <w:overflowPunct/>
              <w:autoSpaceDE/>
              <w:autoSpaceDN/>
              <w:adjustRightInd/>
              <w:jc w:val="center"/>
              <w:rPr>
                <w:sz w:val="20"/>
                <w:lang w:val="uk-UA"/>
              </w:rPr>
            </w:pPr>
          </w:p>
        </w:tc>
      </w:tr>
    </w:tbl>
    <w:p w:rsidR="00017BF1" w:rsidRDefault="00017BF1" w:rsidP="00017BF1">
      <w:pPr>
        <w:ind w:firstLine="709"/>
        <w:rPr>
          <w:szCs w:val="28"/>
          <w:lang w:val="uk-UA"/>
        </w:rPr>
      </w:pPr>
    </w:p>
    <w:p w:rsidR="00665FCB" w:rsidRDefault="00665FCB" w:rsidP="00017BF1">
      <w:pPr>
        <w:ind w:firstLine="709"/>
        <w:rPr>
          <w:szCs w:val="28"/>
          <w:lang w:val="uk-UA"/>
        </w:rPr>
      </w:pPr>
    </w:p>
    <w:p w:rsidR="00665FCB" w:rsidRDefault="00665FCB" w:rsidP="00017BF1">
      <w:pPr>
        <w:ind w:firstLine="709"/>
        <w:rPr>
          <w:szCs w:val="28"/>
          <w:lang w:val="uk-UA"/>
        </w:rPr>
      </w:pPr>
    </w:p>
    <w:p w:rsidR="00017BF1" w:rsidRPr="00017BF1" w:rsidRDefault="00017BF1" w:rsidP="00017BF1">
      <w:pPr>
        <w:ind w:firstLine="709"/>
        <w:rPr>
          <w:szCs w:val="28"/>
          <w:lang w:val="uk-UA"/>
        </w:rPr>
      </w:pPr>
    </w:p>
    <w:p w:rsidR="00017BF1" w:rsidRPr="00017BF1" w:rsidRDefault="00017BF1" w:rsidP="00017BF1">
      <w:pPr>
        <w:ind w:firstLine="709"/>
        <w:rPr>
          <w:b/>
          <w:szCs w:val="28"/>
          <w:lang w:val="uk-UA"/>
        </w:rPr>
      </w:pPr>
      <w:r w:rsidRPr="00017BF1">
        <w:rPr>
          <w:b/>
          <w:szCs w:val="28"/>
          <w:lang w:val="uk-UA"/>
        </w:rPr>
        <w:t>Секретар ради</w:t>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r>
      <w:r w:rsidRPr="00017BF1">
        <w:rPr>
          <w:b/>
          <w:szCs w:val="28"/>
          <w:lang w:val="uk-UA"/>
        </w:rPr>
        <w:tab/>
        <w:t>В.П. Олексюк</w:t>
      </w:r>
    </w:p>
    <w:p w:rsidR="00B11028" w:rsidRPr="00017BF1" w:rsidRDefault="00B11028" w:rsidP="00017BF1">
      <w:pPr>
        <w:ind w:firstLine="709"/>
        <w:rPr>
          <w:szCs w:val="28"/>
          <w:lang w:val="uk-UA"/>
        </w:rPr>
      </w:pPr>
    </w:p>
    <w:p w:rsidR="007E1239" w:rsidRDefault="00ED118D" w:rsidP="00017BF1">
      <w:pPr>
        <w:tabs>
          <w:tab w:val="left" w:pos="7035"/>
        </w:tabs>
        <w:rPr>
          <w:b/>
          <w:szCs w:val="28"/>
          <w:lang w:val="uk-UA"/>
        </w:rPr>
      </w:pPr>
      <w:r>
        <w:rPr>
          <w:b/>
          <w:szCs w:val="28"/>
          <w:lang w:val="uk-UA"/>
        </w:rPr>
        <w:tab/>
      </w:r>
    </w:p>
    <w:sectPr w:rsidR="007E1239" w:rsidSect="001400C1">
      <w:pgSz w:w="16838" w:h="11906" w:orient="landscape" w:code="9"/>
      <w:pgMar w:top="567" w:right="567" w:bottom="709"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33A" w:rsidRDefault="003D133A">
      <w:r>
        <w:separator/>
      </w:r>
    </w:p>
  </w:endnote>
  <w:endnote w:type="continuationSeparator" w:id="0">
    <w:p w:rsidR="003D133A" w:rsidRDefault="003D1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erif">
    <w:altName w:val="Times New Roman"/>
    <w:charset w:val="01"/>
    <w:family w:val="roman"/>
    <w:pitch w:val="variable"/>
  </w:font>
  <w:font w:name="FreeSans">
    <w:altName w:val="Times New Roman"/>
    <w:charset w:val="01"/>
    <w:family w:val="auto"/>
    <w:pitch w:val="variable"/>
  </w:font>
  <w:font w:name="WenQuanYi Micro Hei">
    <w:altName w:val="Times New Roman"/>
    <w:charset w:val="01"/>
    <w:family w:val="auto"/>
    <w:pitch w:val="variable"/>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sig w:usb0="00000000" w:usb1="500078FF" w:usb2="00000021" w:usb3="00000000" w:csb0="000001BF" w:csb1="00000000"/>
  </w:font>
  <w:font w:name="Droid Sans Fallback">
    <w:charset w:val="01"/>
    <w:family w:val="auto"/>
    <w:pitch w:val="variable"/>
  </w:font>
  <w:font w:name="Droid Sans">
    <w:altName w:val="Times New Roman"/>
    <w:charset w:val="01"/>
    <w:family w:val="auto"/>
    <w:pitch w:val="variable"/>
  </w:font>
  <w:font w:name="Calibri">
    <w:panose1 w:val="020F0502020204030204"/>
    <w:charset w:val="CC"/>
    <w:family w:val="swiss"/>
    <w:pitch w:val="variable"/>
    <w:sig w:usb0="E0002AFF" w:usb1="C000247B" w:usb2="00000009" w:usb3="00000000" w:csb0="000001FF" w:csb1="00000000"/>
  </w:font>
  <w:font w:name="Antiqua">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roman"/>
    <w:pitch w:val="fixed"/>
    <w:sig w:usb0="00000001"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33A" w:rsidRDefault="003D133A">
      <w:r>
        <w:separator/>
      </w:r>
    </w:p>
  </w:footnote>
  <w:footnote w:type="continuationSeparator" w:id="0">
    <w:p w:rsidR="003D133A" w:rsidRDefault="003D13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40" w:rsidRDefault="00851D40" w:rsidP="005B2D21">
    <w:pPr>
      <w:pStyle w:val="af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D5A68E9"/>
    <w:multiLevelType w:val="hybridMultilevel"/>
    <w:tmpl w:val="146E10C0"/>
    <w:lvl w:ilvl="0" w:tplc="FFFFFFFF">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24F47FA"/>
    <w:multiLevelType w:val="hybridMultilevel"/>
    <w:tmpl w:val="5DFE58A0"/>
    <w:lvl w:ilvl="0" w:tplc="783402FC">
      <w:start w:val="5"/>
      <w:numFmt w:val="decimal"/>
      <w:lvlText w:val="%1."/>
      <w:lvlJc w:val="left"/>
      <w:pPr>
        <w:ind w:left="1320" w:hanging="360"/>
      </w:pPr>
      <w:rPr>
        <w:rFonts w:hint="default"/>
        <w:sz w:val="28"/>
        <w:szCs w:val="28"/>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 w15:restartNumberingAfterBreak="0">
    <w:nsid w:val="33324F3F"/>
    <w:multiLevelType w:val="hybridMultilevel"/>
    <w:tmpl w:val="715C72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C960B2"/>
    <w:multiLevelType w:val="hybridMultilevel"/>
    <w:tmpl w:val="CC86EDA6"/>
    <w:lvl w:ilvl="0" w:tplc="B2304C46">
      <w:start w:val="3"/>
      <w:numFmt w:val="bullet"/>
      <w:lvlText w:val="−"/>
      <w:lvlJc w:val="left"/>
      <w:pPr>
        <w:ind w:left="1070" w:hanging="360"/>
      </w:pPr>
      <w:rPr>
        <w:rFonts w:ascii="Arial" w:hAnsi="Arial" w:hint="default"/>
        <w:b w:val="0"/>
      </w:rPr>
    </w:lvl>
    <w:lvl w:ilvl="1" w:tplc="04190003" w:tentative="1">
      <w:start w:val="1"/>
      <w:numFmt w:val="bullet"/>
      <w:lvlText w:val="o"/>
      <w:lvlJc w:val="left"/>
      <w:pPr>
        <w:ind w:left="2704" w:hanging="360"/>
      </w:pPr>
      <w:rPr>
        <w:rFonts w:ascii="Courier New" w:hAnsi="Courier New" w:cs="Courier New" w:hint="default"/>
      </w:rPr>
    </w:lvl>
    <w:lvl w:ilvl="2" w:tplc="04190005" w:tentative="1">
      <w:start w:val="1"/>
      <w:numFmt w:val="bullet"/>
      <w:lvlText w:val=""/>
      <w:lvlJc w:val="left"/>
      <w:pPr>
        <w:ind w:left="3424" w:hanging="360"/>
      </w:pPr>
      <w:rPr>
        <w:rFonts w:ascii="Wingdings" w:hAnsi="Wingdings" w:hint="default"/>
      </w:rPr>
    </w:lvl>
    <w:lvl w:ilvl="3" w:tplc="04190001" w:tentative="1">
      <w:start w:val="1"/>
      <w:numFmt w:val="bullet"/>
      <w:lvlText w:val=""/>
      <w:lvlJc w:val="left"/>
      <w:pPr>
        <w:ind w:left="4144" w:hanging="360"/>
      </w:pPr>
      <w:rPr>
        <w:rFonts w:ascii="Symbol" w:hAnsi="Symbol" w:hint="default"/>
      </w:rPr>
    </w:lvl>
    <w:lvl w:ilvl="4" w:tplc="04190003" w:tentative="1">
      <w:start w:val="1"/>
      <w:numFmt w:val="bullet"/>
      <w:lvlText w:val="o"/>
      <w:lvlJc w:val="left"/>
      <w:pPr>
        <w:ind w:left="4864" w:hanging="360"/>
      </w:pPr>
      <w:rPr>
        <w:rFonts w:ascii="Courier New" w:hAnsi="Courier New" w:cs="Courier New" w:hint="default"/>
      </w:rPr>
    </w:lvl>
    <w:lvl w:ilvl="5" w:tplc="04190005" w:tentative="1">
      <w:start w:val="1"/>
      <w:numFmt w:val="bullet"/>
      <w:lvlText w:val=""/>
      <w:lvlJc w:val="left"/>
      <w:pPr>
        <w:ind w:left="5584" w:hanging="360"/>
      </w:pPr>
      <w:rPr>
        <w:rFonts w:ascii="Wingdings" w:hAnsi="Wingdings" w:hint="default"/>
      </w:rPr>
    </w:lvl>
    <w:lvl w:ilvl="6" w:tplc="04190001" w:tentative="1">
      <w:start w:val="1"/>
      <w:numFmt w:val="bullet"/>
      <w:lvlText w:val=""/>
      <w:lvlJc w:val="left"/>
      <w:pPr>
        <w:ind w:left="6304" w:hanging="360"/>
      </w:pPr>
      <w:rPr>
        <w:rFonts w:ascii="Symbol" w:hAnsi="Symbol" w:hint="default"/>
      </w:rPr>
    </w:lvl>
    <w:lvl w:ilvl="7" w:tplc="04190003" w:tentative="1">
      <w:start w:val="1"/>
      <w:numFmt w:val="bullet"/>
      <w:lvlText w:val="o"/>
      <w:lvlJc w:val="left"/>
      <w:pPr>
        <w:ind w:left="7024" w:hanging="360"/>
      </w:pPr>
      <w:rPr>
        <w:rFonts w:ascii="Courier New" w:hAnsi="Courier New" w:cs="Courier New" w:hint="default"/>
      </w:rPr>
    </w:lvl>
    <w:lvl w:ilvl="8" w:tplc="04190005" w:tentative="1">
      <w:start w:val="1"/>
      <w:numFmt w:val="bullet"/>
      <w:lvlText w:val=""/>
      <w:lvlJc w:val="left"/>
      <w:pPr>
        <w:ind w:left="7744" w:hanging="360"/>
      </w:pPr>
      <w:rPr>
        <w:rFonts w:ascii="Wingdings" w:hAnsi="Wingdings" w:hint="default"/>
      </w:rPr>
    </w:lvl>
  </w:abstractNum>
  <w:abstractNum w:abstractNumId="6" w15:restartNumberingAfterBreak="0">
    <w:nsid w:val="3CA70CFC"/>
    <w:multiLevelType w:val="hybridMultilevel"/>
    <w:tmpl w:val="9858E760"/>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8" w15:restartNumberingAfterBreak="0">
    <w:nsid w:val="58004C38"/>
    <w:multiLevelType w:val="hybridMultilevel"/>
    <w:tmpl w:val="7E96E462"/>
    <w:lvl w:ilvl="0" w:tplc="B2304C46">
      <w:start w:val="3"/>
      <w:numFmt w:val="bullet"/>
      <w:lvlText w:val="−"/>
      <w:lvlJc w:val="left"/>
      <w:pPr>
        <w:tabs>
          <w:tab w:val="num" w:pos="700"/>
        </w:tabs>
        <w:ind w:left="700" w:hanging="360"/>
      </w:pPr>
      <w:rPr>
        <w:rFonts w:ascii="Arial" w:hAnsi="Arial" w:hint="default"/>
        <w:b w:val="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B918F1"/>
    <w:multiLevelType w:val="hybridMultilevel"/>
    <w:tmpl w:val="3238DF80"/>
    <w:lvl w:ilvl="0" w:tplc="B2304C46">
      <w:start w:val="3"/>
      <w:numFmt w:val="bullet"/>
      <w:lvlText w:val="−"/>
      <w:lvlJc w:val="left"/>
      <w:pPr>
        <w:tabs>
          <w:tab w:val="num" w:pos="1134"/>
        </w:tabs>
        <w:ind w:left="1134" w:hanging="360"/>
      </w:pPr>
      <w:rPr>
        <w:rFonts w:ascii="Arial" w:hAnsi="Arial" w:hint="default"/>
        <w:b w:val="0"/>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num w:numId="1">
    <w:abstractNumId w:val="7"/>
  </w:num>
  <w:num w:numId="2">
    <w:abstractNumId w:val="4"/>
  </w:num>
  <w:num w:numId="3">
    <w:abstractNumId w:val="5"/>
  </w:num>
  <w:num w:numId="4">
    <w:abstractNumId w:val="6"/>
  </w:num>
  <w:num w:numId="5">
    <w:abstractNumId w:val="9"/>
  </w:num>
  <w:num w:numId="6">
    <w:abstractNumId w:val="8"/>
  </w:num>
  <w:num w:numId="7">
    <w:abstractNumId w:val="2"/>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160D0"/>
    <w:rsid w:val="00017BF1"/>
    <w:rsid w:val="00021770"/>
    <w:rsid w:val="00022E05"/>
    <w:rsid w:val="000233AC"/>
    <w:rsid w:val="0002478C"/>
    <w:rsid w:val="00027B6B"/>
    <w:rsid w:val="000342DB"/>
    <w:rsid w:val="00041B05"/>
    <w:rsid w:val="00046441"/>
    <w:rsid w:val="00050D3D"/>
    <w:rsid w:val="00051E69"/>
    <w:rsid w:val="00052B07"/>
    <w:rsid w:val="00063AF8"/>
    <w:rsid w:val="00066A6D"/>
    <w:rsid w:val="000713EE"/>
    <w:rsid w:val="000755A8"/>
    <w:rsid w:val="0007765E"/>
    <w:rsid w:val="00082AFA"/>
    <w:rsid w:val="00087A1C"/>
    <w:rsid w:val="00090137"/>
    <w:rsid w:val="00090241"/>
    <w:rsid w:val="00095547"/>
    <w:rsid w:val="0009698A"/>
    <w:rsid w:val="000A7CCA"/>
    <w:rsid w:val="000B00DE"/>
    <w:rsid w:val="000B6148"/>
    <w:rsid w:val="000C00C1"/>
    <w:rsid w:val="000C3512"/>
    <w:rsid w:val="000C3878"/>
    <w:rsid w:val="000C3CF1"/>
    <w:rsid w:val="000C49AE"/>
    <w:rsid w:val="000C5CBA"/>
    <w:rsid w:val="000C7034"/>
    <w:rsid w:val="000D28E8"/>
    <w:rsid w:val="000D6D37"/>
    <w:rsid w:val="000E2361"/>
    <w:rsid w:val="000E4451"/>
    <w:rsid w:val="000E60C3"/>
    <w:rsid w:val="000F1F72"/>
    <w:rsid w:val="000F2DF4"/>
    <w:rsid w:val="000F4EBC"/>
    <w:rsid w:val="000F6EC1"/>
    <w:rsid w:val="001027D0"/>
    <w:rsid w:val="001036D7"/>
    <w:rsid w:val="00106D23"/>
    <w:rsid w:val="00106EA7"/>
    <w:rsid w:val="0010766A"/>
    <w:rsid w:val="00114252"/>
    <w:rsid w:val="001163FB"/>
    <w:rsid w:val="00117401"/>
    <w:rsid w:val="00124382"/>
    <w:rsid w:val="00132E00"/>
    <w:rsid w:val="00137166"/>
    <w:rsid w:val="001400C1"/>
    <w:rsid w:val="00142C6F"/>
    <w:rsid w:val="00146683"/>
    <w:rsid w:val="001472C0"/>
    <w:rsid w:val="0014747F"/>
    <w:rsid w:val="00150D35"/>
    <w:rsid w:val="00154F97"/>
    <w:rsid w:val="00156DFE"/>
    <w:rsid w:val="001638B4"/>
    <w:rsid w:val="001655A8"/>
    <w:rsid w:val="0016659F"/>
    <w:rsid w:val="00167C5F"/>
    <w:rsid w:val="001716C0"/>
    <w:rsid w:val="00172D27"/>
    <w:rsid w:val="0018084B"/>
    <w:rsid w:val="0018458F"/>
    <w:rsid w:val="00184C2B"/>
    <w:rsid w:val="00190A0C"/>
    <w:rsid w:val="00192E77"/>
    <w:rsid w:val="00194A04"/>
    <w:rsid w:val="001A3D88"/>
    <w:rsid w:val="001C2572"/>
    <w:rsid w:val="001C6B7B"/>
    <w:rsid w:val="001D218A"/>
    <w:rsid w:val="001D4088"/>
    <w:rsid w:val="001D6014"/>
    <w:rsid w:val="001D7485"/>
    <w:rsid w:val="001F15A6"/>
    <w:rsid w:val="001F3D6E"/>
    <w:rsid w:val="00200A65"/>
    <w:rsid w:val="002166FA"/>
    <w:rsid w:val="00216824"/>
    <w:rsid w:val="00216E39"/>
    <w:rsid w:val="00222100"/>
    <w:rsid w:val="00222481"/>
    <w:rsid w:val="00224A4F"/>
    <w:rsid w:val="00224CEF"/>
    <w:rsid w:val="00225DD8"/>
    <w:rsid w:val="00244636"/>
    <w:rsid w:val="00254D01"/>
    <w:rsid w:val="00255F1A"/>
    <w:rsid w:val="0026319C"/>
    <w:rsid w:val="00264ABF"/>
    <w:rsid w:val="0027462A"/>
    <w:rsid w:val="00287BC4"/>
    <w:rsid w:val="002926F2"/>
    <w:rsid w:val="0029386B"/>
    <w:rsid w:val="00293985"/>
    <w:rsid w:val="00294DFB"/>
    <w:rsid w:val="00295060"/>
    <w:rsid w:val="00295D7C"/>
    <w:rsid w:val="002961A4"/>
    <w:rsid w:val="0029635C"/>
    <w:rsid w:val="002979D5"/>
    <w:rsid w:val="002B3F6B"/>
    <w:rsid w:val="002B44A3"/>
    <w:rsid w:val="002B6653"/>
    <w:rsid w:val="002B7A5F"/>
    <w:rsid w:val="002C0083"/>
    <w:rsid w:val="002C153A"/>
    <w:rsid w:val="002C2420"/>
    <w:rsid w:val="002C396D"/>
    <w:rsid w:val="002C5A77"/>
    <w:rsid w:val="002C6F99"/>
    <w:rsid w:val="002D07ED"/>
    <w:rsid w:val="002D17DD"/>
    <w:rsid w:val="002D1DC0"/>
    <w:rsid w:val="002E2A17"/>
    <w:rsid w:val="002E3688"/>
    <w:rsid w:val="002E429B"/>
    <w:rsid w:val="002E4672"/>
    <w:rsid w:val="002E51C6"/>
    <w:rsid w:val="002E6B44"/>
    <w:rsid w:val="002F063C"/>
    <w:rsid w:val="002F254A"/>
    <w:rsid w:val="002F77EE"/>
    <w:rsid w:val="00302102"/>
    <w:rsid w:val="00307613"/>
    <w:rsid w:val="0031098E"/>
    <w:rsid w:val="00312059"/>
    <w:rsid w:val="00317623"/>
    <w:rsid w:val="00321A17"/>
    <w:rsid w:val="00332C1D"/>
    <w:rsid w:val="00337857"/>
    <w:rsid w:val="00340613"/>
    <w:rsid w:val="00340E9B"/>
    <w:rsid w:val="00344A87"/>
    <w:rsid w:val="00346A69"/>
    <w:rsid w:val="00354444"/>
    <w:rsid w:val="00355F39"/>
    <w:rsid w:val="003610AE"/>
    <w:rsid w:val="0036404B"/>
    <w:rsid w:val="00364BF7"/>
    <w:rsid w:val="0036776D"/>
    <w:rsid w:val="003709FC"/>
    <w:rsid w:val="0037160A"/>
    <w:rsid w:val="00372BF1"/>
    <w:rsid w:val="00380235"/>
    <w:rsid w:val="0038560E"/>
    <w:rsid w:val="003863F8"/>
    <w:rsid w:val="0038698F"/>
    <w:rsid w:val="00391902"/>
    <w:rsid w:val="00392122"/>
    <w:rsid w:val="00393AA5"/>
    <w:rsid w:val="003956BB"/>
    <w:rsid w:val="003A074A"/>
    <w:rsid w:val="003A1A3B"/>
    <w:rsid w:val="003A7939"/>
    <w:rsid w:val="003B1438"/>
    <w:rsid w:val="003B179D"/>
    <w:rsid w:val="003B19A8"/>
    <w:rsid w:val="003B31CC"/>
    <w:rsid w:val="003B3737"/>
    <w:rsid w:val="003B4637"/>
    <w:rsid w:val="003B7915"/>
    <w:rsid w:val="003C0F65"/>
    <w:rsid w:val="003C134D"/>
    <w:rsid w:val="003D133A"/>
    <w:rsid w:val="003E7723"/>
    <w:rsid w:val="003F661A"/>
    <w:rsid w:val="00407134"/>
    <w:rsid w:val="00411753"/>
    <w:rsid w:val="00411C56"/>
    <w:rsid w:val="00411E1D"/>
    <w:rsid w:val="0041307F"/>
    <w:rsid w:val="0042675B"/>
    <w:rsid w:val="00426ABD"/>
    <w:rsid w:val="00430E21"/>
    <w:rsid w:val="004314BC"/>
    <w:rsid w:val="004317F5"/>
    <w:rsid w:val="0043444E"/>
    <w:rsid w:val="00437C1D"/>
    <w:rsid w:val="00442E7A"/>
    <w:rsid w:val="00445D61"/>
    <w:rsid w:val="00452D41"/>
    <w:rsid w:val="004535B7"/>
    <w:rsid w:val="0045543B"/>
    <w:rsid w:val="004570D2"/>
    <w:rsid w:val="004605ED"/>
    <w:rsid w:val="004608D1"/>
    <w:rsid w:val="00461399"/>
    <w:rsid w:val="004637E1"/>
    <w:rsid w:val="004650DF"/>
    <w:rsid w:val="00472761"/>
    <w:rsid w:val="0047294B"/>
    <w:rsid w:val="00485752"/>
    <w:rsid w:val="00485EA7"/>
    <w:rsid w:val="004860B7"/>
    <w:rsid w:val="00486BAD"/>
    <w:rsid w:val="00486EAF"/>
    <w:rsid w:val="00493A65"/>
    <w:rsid w:val="00497746"/>
    <w:rsid w:val="004A039A"/>
    <w:rsid w:val="004A3C7E"/>
    <w:rsid w:val="004A6579"/>
    <w:rsid w:val="004B2496"/>
    <w:rsid w:val="004B48B9"/>
    <w:rsid w:val="004C5EF7"/>
    <w:rsid w:val="004C7420"/>
    <w:rsid w:val="004C7431"/>
    <w:rsid w:val="004D0A08"/>
    <w:rsid w:val="004D1A80"/>
    <w:rsid w:val="004E3F9A"/>
    <w:rsid w:val="004F2DBE"/>
    <w:rsid w:val="004F31F1"/>
    <w:rsid w:val="004F5619"/>
    <w:rsid w:val="005060F5"/>
    <w:rsid w:val="0051185A"/>
    <w:rsid w:val="0051532A"/>
    <w:rsid w:val="00516B34"/>
    <w:rsid w:val="00517BE0"/>
    <w:rsid w:val="00524754"/>
    <w:rsid w:val="005272B9"/>
    <w:rsid w:val="00532307"/>
    <w:rsid w:val="00533963"/>
    <w:rsid w:val="00540032"/>
    <w:rsid w:val="00542489"/>
    <w:rsid w:val="00543A19"/>
    <w:rsid w:val="005506A7"/>
    <w:rsid w:val="00560669"/>
    <w:rsid w:val="005612FF"/>
    <w:rsid w:val="00563F25"/>
    <w:rsid w:val="00564C2C"/>
    <w:rsid w:val="00566231"/>
    <w:rsid w:val="0056745D"/>
    <w:rsid w:val="00567DA9"/>
    <w:rsid w:val="005703F3"/>
    <w:rsid w:val="00571483"/>
    <w:rsid w:val="00573D62"/>
    <w:rsid w:val="00575A81"/>
    <w:rsid w:val="00576046"/>
    <w:rsid w:val="005779AB"/>
    <w:rsid w:val="00585C17"/>
    <w:rsid w:val="005866CD"/>
    <w:rsid w:val="00595484"/>
    <w:rsid w:val="0059568E"/>
    <w:rsid w:val="0059724A"/>
    <w:rsid w:val="005A0CE4"/>
    <w:rsid w:val="005A1B84"/>
    <w:rsid w:val="005A2D20"/>
    <w:rsid w:val="005A669C"/>
    <w:rsid w:val="005B0A9D"/>
    <w:rsid w:val="005B2D21"/>
    <w:rsid w:val="005B3DD1"/>
    <w:rsid w:val="005C0DE8"/>
    <w:rsid w:val="005C5E92"/>
    <w:rsid w:val="005C7FC5"/>
    <w:rsid w:val="005D171C"/>
    <w:rsid w:val="005D2D30"/>
    <w:rsid w:val="005D6DB2"/>
    <w:rsid w:val="005E0B8F"/>
    <w:rsid w:val="005F2AF6"/>
    <w:rsid w:val="005F6F1D"/>
    <w:rsid w:val="0060046A"/>
    <w:rsid w:val="00600671"/>
    <w:rsid w:val="00602C91"/>
    <w:rsid w:val="006045CF"/>
    <w:rsid w:val="006119E2"/>
    <w:rsid w:val="00612F72"/>
    <w:rsid w:val="00613649"/>
    <w:rsid w:val="006139AA"/>
    <w:rsid w:val="00616635"/>
    <w:rsid w:val="00620625"/>
    <w:rsid w:val="00623170"/>
    <w:rsid w:val="006260F3"/>
    <w:rsid w:val="006304A3"/>
    <w:rsid w:val="0064346D"/>
    <w:rsid w:val="0064571A"/>
    <w:rsid w:val="006471AE"/>
    <w:rsid w:val="006500FB"/>
    <w:rsid w:val="00651894"/>
    <w:rsid w:val="0065256F"/>
    <w:rsid w:val="00652F99"/>
    <w:rsid w:val="00655B58"/>
    <w:rsid w:val="0065655D"/>
    <w:rsid w:val="0066070E"/>
    <w:rsid w:val="00661021"/>
    <w:rsid w:val="00665FCB"/>
    <w:rsid w:val="006663D3"/>
    <w:rsid w:val="006667F9"/>
    <w:rsid w:val="00667040"/>
    <w:rsid w:val="006701E3"/>
    <w:rsid w:val="006727AB"/>
    <w:rsid w:val="0067783D"/>
    <w:rsid w:val="00690DBD"/>
    <w:rsid w:val="00691AF7"/>
    <w:rsid w:val="00692CEF"/>
    <w:rsid w:val="00693578"/>
    <w:rsid w:val="006943BE"/>
    <w:rsid w:val="00695FCE"/>
    <w:rsid w:val="006A4FE2"/>
    <w:rsid w:val="006B1789"/>
    <w:rsid w:val="006B6B19"/>
    <w:rsid w:val="006C5BAD"/>
    <w:rsid w:val="006C638E"/>
    <w:rsid w:val="006D6286"/>
    <w:rsid w:val="006D6E47"/>
    <w:rsid w:val="006E1244"/>
    <w:rsid w:val="006E47F6"/>
    <w:rsid w:val="006E63AD"/>
    <w:rsid w:val="006F0169"/>
    <w:rsid w:val="006F0B0A"/>
    <w:rsid w:val="006F5705"/>
    <w:rsid w:val="00707161"/>
    <w:rsid w:val="00707E42"/>
    <w:rsid w:val="00713B9B"/>
    <w:rsid w:val="00716C5E"/>
    <w:rsid w:val="007174EB"/>
    <w:rsid w:val="007203CB"/>
    <w:rsid w:val="00721FC5"/>
    <w:rsid w:val="007257C9"/>
    <w:rsid w:val="00731576"/>
    <w:rsid w:val="00734160"/>
    <w:rsid w:val="0073428C"/>
    <w:rsid w:val="007351AC"/>
    <w:rsid w:val="00737AC7"/>
    <w:rsid w:val="00743D03"/>
    <w:rsid w:val="007467F8"/>
    <w:rsid w:val="0074701E"/>
    <w:rsid w:val="00747EAA"/>
    <w:rsid w:val="00750C51"/>
    <w:rsid w:val="0075312A"/>
    <w:rsid w:val="007539BB"/>
    <w:rsid w:val="00754FB4"/>
    <w:rsid w:val="007572A4"/>
    <w:rsid w:val="00766466"/>
    <w:rsid w:val="0076774E"/>
    <w:rsid w:val="00767A13"/>
    <w:rsid w:val="00782673"/>
    <w:rsid w:val="007859FF"/>
    <w:rsid w:val="007868F3"/>
    <w:rsid w:val="00787F23"/>
    <w:rsid w:val="00792BCB"/>
    <w:rsid w:val="00792C3D"/>
    <w:rsid w:val="00795CD5"/>
    <w:rsid w:val="007964B9"/>
    <w:rsid w:val="00796B0A"/>
    <w:rsid w:val="007A0D5C"/>
    <w:rsid w:val="007A22DD"/>
    <w:rsid w:val="007A2C5F"/>
    <w:rsid w:val="007B0A1F"/>
    <w:rsid w:val="007B3AF8"/>
    <w:rsid w:val="007B443C"/>
    <w:rsid w:val="007B6A1C"/>
    <w:rsid w:val="007C0FAF"/>
    <w:rsid w:val="007C2E2E"/>
    <w:rsid w:val="007C363C"/>
    <w:rsid w:val="007C59B6"/>
    <w:rsid w:val="007D010E"/>
    <w:rsid w:val="007D487B"/>
    <w:rsid w:val="007D489B"/>
    <w:rsid w:val="007E010A"/>
    <w:rsid w:val="007E1239"/>
    <w:rsid w:val="007E1AF4"/>
    <w:rsid w:val="007E4C49"/>
    <w:rsid w:val="007E5537"/>
    <w:rsid w:val="007F17C3"/>
    <w:rsid w:val="007F27DE"/>
    <w:rsid w:val="007F5A2B"/>
    <w:rsid w:val="007F6730"/>
    <w:rsid w:val="007F79BC"/>
    <w:rsid w:val="00801018"/>
    <w:rsid w:val="00803516"/>
    <w:rsid w:val="00803F06"/>
    <w:rsid w:val="008063C7"/>
    <w:rsid w:val="00813D6E"/>
    <w:rsid w:val="00815564"/>
    <w:rsid w:val="00821316"/>
    <w:rsid w:val="00821826"/>
    <w:rsid w:val="00823447"/>
    <w:rsid w:val="008237A2"/>
    <w:rsid w:val="008239A0"/>
    <w:rsid w:val="00826EDD"/>
    <w:rsid w:val="00830295"/>
    <w:rsid w:val="00834324"/>
    <w:rsid w:val="008357B0"/>
    <w:rsid w:val="00841D69"/>
    <w:rsid w:val="008424B3"/>
    <w:rsid w:val="0084409B"/>
    <w:rsid w:val="00846AC6"/>
    <w:rsid w:val="008479FD"/>
    <w:rsid w:val="008501D9"/>
    <w:rsid w:val="0085072D"/>
    <w:rsid w:val="00851501"/>
    <w:rsid w:val="00851D40"/>
    <w:rsid w:val="008525E2"/>
    <w:rsid w:val="00866ACA"/>
    <w:rsid w:val="008734A4"/>
    <w:rsid w:val="00874D3B"/>
    <w:rsid w:val="00875088"/>
    <w:rsid w:val="00875995"/>
    <w:rsid w:val="00881E22"/>
    <w:rsid w:val="00881F24"/>
    <w:rsid w:val="00882803"/>
    <w:rsid w:val="00897296"/>
    <w:rsid w:val="008A08D3"/>
    <w:rsid w:val="008B2453"/>
    <w:rsid w:val="008B596C"/>
    <w:rsid w:val="008B7532"/>
    <w:rsid w:val="008B79EA"/>
    <w:rsid w:val="008B7DD5"/>
    <w:rsid w:val="008C0212"/>
    <w:rsid w:val="008C0D86"/>
    <w:rsid w:val="008C27A5"/>
    <w:rsid w:val="008C2A3F"/>
    <w:rsid w:val="008C7532"/>
    <w:rsid w:val="008D757C"/>
    <w:rsid w:val="008E30B9"/>
    <w:rsid w:val="008F1021"/>
    <w:rsid w:val="008F75A8"/>
    <w:rsid w:val="009015BE"/>
    <w:rsid w:val="009121D6"/>
    <w:rsid w:val="00913CF8"/>
    <w:rsid w:val="00915C92"/>
    <w:rsid w:val="00916411"/>
    <w:rsid w:val="00917F0C"/>
    <w:rsid w:val="00925255"/>
    <w:rsid w:val="00925F51"/>
    <w:rsid w:val="00927B96"/>
    <w:rsid w:val="00930829"/>
    <w:rsid w:val="00932DF7"/>
    <w:rsid w:val="0093561E"/>
    <w:rsid w:val="009412D0"/>
    <w:rsid w:val="0094386A"/>
    <w:rsid w:val="009439CE"/>
    <w:rsid w:val="00952472"/>
    <w:rsid w:val="00954266"/>
    <w:rsid w:val="00956A0E"/>
    <w:rsid w:val="00962116"/>
    <w:rsid w:val="0096297E"/>
    <w:rsid w:val="00965A39"/>
    <w:rsid w:val="0097144E"/>
    <w:rsid w:val="0097248E"/>
    <w:rsid w:val="0098181D"/>
    <w:rsid w:val="009847EF"/>
    <w:rsid w:val="0098684A"/>
    <w:rsid w:val="009A5678"/>
    <w:rsid w:val="009B0202"/>
    <w:rsid w:val="009B28A7"/>
    <w:rsid w:val="009B622F"/>
    <w:rsid w:val="009C6440"/>
    <w:rsid w:val="009C70B2"/>
    <w:rsid w:val="009D0C6C"/>
    <w:rsid w:val="009D26EA"/>
    <w:rsid w:val="009D3350"/>
    <w:rsid w:val="009D469D"/>
    <w:rsid w:val="009D7957"/>
    <w:rsid w:val="009F48B9"/>
    <w:rsid w:val="009F5DEC"/>
    <w:rsid w:val="009F7718"/>
    <w:rsid w:val="00A003F5"/>
    <w:rsid w:val="00A01FC4"/>
    <w:rsid w:val="00A0297F"/>
    <w:rsid w:val="00A07266"/>
    <w:rsid w:val="00A10E17"/>
    <w:rsid w:val="00A156A3"/>
    <w:rsid w:val="00A23F3D"/>
    <w:rsid w:val="00A26CA3"/>
    <w:rsid w:val="00A3092C"/>
    <w:rsid w:val="00A31D1C"/>
    <w:rsid w:val="00A34DA8"/>
    <w:rsid w:val="00A42B26"/>
    <w:rsid w:val="00A469C6"/>
    <w:rsid w:val="00A50208"/>
    <w:rsid w:val="00A56160"/>
    <w:rsid w:val="00A753D0"/>
    <w:rsid w:val="00A76B2B"/>
    <w:rsid w:val="00A7773A"/>
    <w:rsid w:val="00A80C91"/>
    <w:rsid w:val="00A83A3F"/>
    <w:rsid w:val="00A843A6"/>
    <w:rsid w:val="00A85938"/>
    <w:rsid w:val="00A868B3"/>
    <w:rsid w:val="00A90A14"/>
    <w:rsid w:val="00AA00DF"/>
    <w:rsid w:val="00AA04D2"/>
    <w:rsid w:val="00AA5B5F"/>
    <w:rsid w:val="00AB1ABB"/>
    <w:rsid w:val="00AB1E39"/>
    <w:rsid w:val="00AB3A22"/>
    <w:rsid w:val="00AC0689"/>
    <w:rsid w:val="00AC324F"/>
    <w:rsid w:val="00AC4224"/>
    <w:rsid w:val="00AC71E8"/>
    <w:rsid w:val="00AD1AE0"/>
    <w:rsid w:val="00AD22D4"/>
    <w:rsid w:val="00AD784C"/>
    <w:rsid w:val="00AE1AAE"/>
    <w:rsid w:val="00AE31D8"/>
    <w:rsid w:val="00AE38C8"/>
    <w:rsid w:val="00AF1F1A"/>
    <w:rsid w:val="00AF2B5C"/>
    <w:rsid w:val="00AF537A"/>
    <w:rsid w:val="00AF7A53"/>
    <w:rsid w:val="00B0202A"/>
    <w:rsid w:val="00B07EAB"/>
    <w:rsid w:val="00B10A95"/>
    <w:rsid w:val="00B11028"/>
    <w:rsid w:val="00B17D8C"/>
    <w:rsid w:val="00B17F43"/>
    <w:rsid w:val="00B2007F"/>
    <w:rsid w:val="00B2039A"/>
    <w:rsid w:val="00B20E1E"/>
    <w:rsid w:val="00B21A6A"/>
    <w:rsid w:val="00B24999"/>
    <w:rsid w:val="00B24B45"/>
    <w:rsid w:val="00B26C08"/>
    <w:rsid w:val="00B32468"/>
    <w:rsid w:val="00B36D0A"/>
    <w:rsid w:val="00B42858"/>
    <w:rsid w:val="00B50353"/>
    <w:rsid w:val="00B51BA2"/>
    <w:rsid w:val="00B51F9B"/>
    <w:rsid w:val="00B5744C"/>
    <w:rsid w:val="00B62BA1"/>
    <w:rsid w:val="00B65F3C"/>
    <w:rsid w:val="00B67200"/>
    <w:rsid w:val="00B7490C"/>
    <w:rsid w:val="00B8026E"/>
    <w:rsid w:val="00B804BA"/>
    <w:rsid w:val="00B80A7F"/>
    <w:rsid w:val="00B837FA"/>
    <w:rsid w:val="00B83DB8"/>
    <w:rsid w:val="00B92ABB"/>
    <w:rsid w:val="00B92C87"/>
    <w:rsid w:val="00B93385"/>
    <w:rsid w:val="00B93478"/>
    <w:rsid w:val="00B96BD3"/>
    <w:rsid w:val="00BA267F"/>
    <w:rsid w:val="00BA7378"/>
    <w:rsid w:val="00BA7D6F"/>
    <w:rsid w:val="00BB0E0B"/>
    <w:rsid w:val="00BB14FD"/>
    <w:rsid w:val="00BB22EC"/>
    <w:rsid w:val="00BB2C51"/>
    <w:rsid w:val="00BB335B"/>
    <w:rsid w:val="00BB41A2"/>
    <w:rsid w:val="00BB63C0"/>
    <w:rsid w:val="00BC1184"/>
    <w:rsid w:val="00BC2A3E"/>
    <w:rsid w:val="00BC4852"/>
    <w:rsid w:val="00BC69B1"/>
    <w:rsid w:val="00BC7909"/>
    <w:rsid w:val="00BD6366"/>
    <w:rsid w:val="00BE07F8"/>
    <w:rsid w:val="00BE7DBE"/>
    <w:rsid w:val="00BF0779"/>
    <w:rsid w:val="00BF3915"/>
    <w:rsid w:val="00C03F2F"/>
    <w:rsid w:val="00C1169E"/>
    <w:rsid w:val="00C13F3C"/>
    <w:rsid w:val="00C224A7"/>
    <w:rsid w:val="00C26AC0"/>
    <w:rsid w:val="00C273FE"/>
    <w:rsid w:val="00C3003C"/>
    <w:rsid w:val="00C31BCF"/>
    <w:rsid w:val="00C337AE"/>
    <w:rsid w:val="00C370A7"/>
    <w:rsid w:val="00C478EA"/>
    <w:rsid w:val="00C52927"/>
    <w:rsid w:val="00C52EB7"/>
    <w:rsid w:val="00C572A4"/>
    <w:rsid w:val="00C60151"/>
    <w:rsid w:val="00C611EC"/>
    <w:rsid w:val="00C627CC"/>
    <w:rsid w:val="00C65C1E"/>
    <w:rsid w:val="00C72B82"/>
    <w:rsid w:val="00C76E30"/>
    <w:rsid w:val="00C82D6E"/>
    <w:rsid w:val="00CA326D"/>
    <w:rsid w:val="00CA33C7"/>
    <w:rsid w:val="00CA7AF3"/>
    <w:rsid w:val="00CB0DFD"/>
    <w:rsid w:val="00CB1BDE"/>
    <w:rsid w:val="00CC1F95"/>
    <w:rsid w:val="00CC24C3"/>
    <w:rsid w:val="00CC5442"/>
    <w:rsid w:val="00CC6A08"/>
    <w:rsid w:val="00CD6056"/>
    <w:rsid w:val="00CD775C"/>
    <w:rsid w:val="00CD7C7C"/>
    <w:rsid w:val="00CD7DBF"/>
    <w:rsid w:val="00CE4F66"/>
    <w:rsid w:val="00CE6A3C"/>
    <w:rsid w:val="00CE78AA"/>
    <w:rsid w:val="00CF2394"/>
    <w:rsid w:val="00CF6A0C"/>
    <w:rsid w:val="00CF7925"/>
    <w:rsid w:val="00D00E15"/>
    <w:rsid w:val="00D0543A"/>
    <w:rsid w:val="00D1064F"/>
    <w:rsid w:val="00D13110"/>
    <w:rsid w:val="00D156B9"/>
    <w:rsid w:val="00D16A68"/>
    <w:rsid w:val="00D1794F"/>
    <w:rsid w:val="00D2000E"/>
    <w:rsid w:val="00D23F45"/>
    <w:rsid w:val="00D25B74"/>
    <w:rsid w:val="00D305B8"/>
    <w:rsid w:val="00D3299F"/>
    <w:rsid w:val="00D3321D"/>
    <w:rsid w:val="00D36C7E"/>
    <w:rsid w:val="00D40A61"/>
    <w:rsid w:val="00D428EB"/>
    <w:rsid w:val="00D429B5"/>
    <w:rsid w:val="00D51850"/>
    <w:rsid w:val="00D52959"/>
    <w:rsid w:val="00D5419C"/>
    <w:rsid w:val="00D55661"/>
    <w:rsid w:val="00D625A3"/>
    <w:rsid w:val="00D64F19"/>
    <w:rsid w:val="00D734A2"/>
    <w:rsid w:val="00D76B84"/>
    <w:rsid w:val="00D80890"/>
    <w:rsid w:val="00D8248F"/>
    <w:rsid w:val="00D84364"/>
    <w:rsid w:val="00D916D0"/>
    <w:rsid w:val="00D92AFB"/>
    <w:rsid w:val="00D92FDF"/>
    <w:rsid w:val="00D93766"/>
    <w:rsid w:val="00D93BB1"/>
    <w:rsid w:val="00D946AE"/>
    <w:rsid w:val="00D94B4C"/>
    <w:rsid w:val="00DA2D23"/>
    <w:rsid w:val="00DA4877"/>
    <w:rsid w:val="00DA5D7E"/>
    <w:rsid w:val="00DB2210"/>
    <w:rsid w:val="00DB471C"/>
    <w:rsid w:val="00DB55E9"/>
    <w:rsid w:val="00DB75B9"/>
    <w:rsid w:val="00DC3141"/>
    <w:rsid w:val="00DC434C"/>
    <w:rsid w:val="00DD267D"/>
    <w:rsid w:val="00DD306F"/>
    <w:rsid w:val="00DD5830"/>
    <w:rsid w:val="00DD586B"/>
    <w:rsid w:val="00DD6D7F"/>
    <w:rsid w:val="00DE4745"/>
    <w:rsid w:val="00DE71D1"/>
    <w:rsid w:val="00DE7EBC"/>
    <w:rsid w:val="00DF1BAD"/>
    <w:rsid w:val="00DF4AC0"/>
    <w:rsid w:val="00DF4B06"/>
    <w:rsid w:val="00DF5EFF"/>
    <w:rsid w:val="00E03C87"/>
    <w:rsid w:val="00E06D0D"/>
    <w:rsid w:val="00E11922"/>
    <w:rsid w:val="00E202B0"/>
    <w:rsid w:val="00E20E4C"/>
    <w:rsid w:val="00E242C3"/>
    <w:rsid w:val="00E3020F"/>
    <w:rsid w:val="00E30A5F"/>
    <w:rsid w:val="00E3160D"/>
    <w:rsid w:val="00E33726"/>
    <w:rsid w:val="00E35D8A"/>
    <w:rsid w:val="00E417A7"/>
    <w:rsid w:val="00E419DC"/>
    <w:rsid w:val="00E434CF"/>
    <w:rsid w:val="00E462F9"/>
    <w:rsid w:val="00E47561"/>
    <w:rsid w:val="00E50C61"/>
    <w:rsid w:val="00E53D8C"/>
    <w:rsid w:val="00E5535A"/>
    <w:rsid w:val="00E618DE"/>
    <w:rsid w:val="00E65FEA"/>
    <w:rsid w:val="00E66257"/>
    <w:rsid w:val="00E66F04"/>
    <w:rsid w:val="00E843B1"/>
    <w:rsid w:val="00E8598B"/>
    <w:rsid w:val="00E904A8"/>
    <w:rsid w:val="00E90730"/>
    <w:rsid w:val="00E91E12"/>
    <w:rsid w:val="00E93378"/>
    <w:rsid w:val="00E95BA3"/>
    <w:rsid w:val="00E9768A"/>
    <w:rsid w:val="00EA256C"/>
    <w:rsid w:val="00EA506D"/>
    <w:rsid w:val="00EA6344"/>
    <w:rsid w:val="00EB0758"/>
    <w:rsid w:val="00EB435E"/>
    <w:rsid w:val="00EC0E31"/>
    <w:rsid w:val="00EC0F7E"/>
    <w:rsid w:val="00EC64B2"/>
    <w:rsid w:val="00EC7CEF"/>
    <w:rsid w:val="00ED118D"/>
    <w:rsid w:val="00ED345B"/>
    <w:rsid w:val="00ED7B13"/>
    <w:rsid w:val="00EE30CD"/>
    <w:rsid w:val="00EE32F3"/>
    <w:rsid w:val="00EE3308"/>
    <w:rsid w:val="00EE541C"/>
    <w:rsid w:val="00EF15DC"/>
    <w:rsid w:val="00EF3074"/>
    <w:rsid w:val="00EF57D9"/>
    <w:rsid w:val="00F0086E"/>
    <w:rsid w:val="00F025E3"/>
    <w:rsid w:val="00F04267"/>
    <w:rsid w:val="00F06DDE"/>
    <w:rsid w:val="00F078FF"/>
    <w:rsid w:val="00F1047E"/>
    <w:rsid w:val="00F10803"/>
    <w:rsid w:val="00F15B9B"/>
    <w:rsid w:val="00F1716F"/>
    <w:rsid w:val="00F17BD7"/>
    <w:rsid w:val="00F2505C"/>
    <w:rsid w:val="00F25EEC"/>
    <w:rsid w:val="00F31380"/>
    <w:rsid w:val="00F365C7"/>
    <w:rsid w:val="00F37703"/>
    <w:rsid w:val="00F37E64"/>
    <w:rsid w:val="00F40B56"/>
    <w:rsid w:val="00F5395D"/>
    <w:rsid w:val="00F57638"/>
    <w:rsid w:val="00F57FED"/>
    <w:rsid w:val="00F60F3E"/>
    <w:rsid w:val="00F655D9"/>
    <w:rsid w:val="00F714C2"/>
    <w:rsid w:val="00F83F6B"/>
    <w:rsid w:val="00F92EA2"/>
    <w:rsid w:val="00F936DE"/>
    <w:rsid w:val="00FA0B2B"/>
    <w:rsid w:val="00FA1511"/>
    <w:rsid w:val="00FA281B"/>
    <w:rsid w:val="00FA527F"/>
    <w:rsid w:val="00FA6D20"/>
    <w:rsid w:val="00FB0CE0"/>
    <w:rsid w:val="00FB3A38"/>
    <w:rsid w:val="00FB6ED5"/>
    <w:rsid w:val="00FB714D"/>
    <w:rsid w:val="00FC6E19"/>
    <w:rsid w:val="00FC74A6"/>
    <w:rsid w:val="00FD0366"/>
    <w:rsid w:val="00FD36D5"/>
    <w:rsid w:val="00FD6DA7"/>
    <w:rsid w:val="00FE0A6C"/>
    <w:rsid w:val="00FE1FCA"/>
    <w:rsid w:val="00FE2CEC"/>
    <w:rsid w:val="00FE395A"/>
    <w:rsid w:val="00FF19FF"/>
    <w:rsid w:val="00FF5C66"/>
    <w:rsid w:val="00FF64F8"/>
    <w:rsid w:val="00FF7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3E94DE6-DDCC-40A8-8864-B2F3223E4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sz w:val="28"/>
    </w:rPr>
  </w:style>
  <w:style w:type="paragraph" w:styleId="10">
    <w:name w:val="heading 1"/>
    <w:basedOn w:val="a"/>
    <w:next w:val="a"/>
    <w:link w:val="11"/>
    <w:qFormat/>
    <w:rsid w:val="002E3688"/>
    <w:pPr>
      <w:keepNext/>
      <w:spacing w:before="240" w:after="60"/>
      <w:outlineLvl w:val="0"/>
    </w:pPr>
    <w:rPr>
      <w:rFonts w:ascii="Arial" w:hAnsi="Arial"/>
      <w:b/>
      <w:bCs/>
      <w:kern w:val="32"/>
      <w:sz w:val="32"/>
      <w:szCs w:val="32"/>
      <w:lang w:val="hr-HR"/>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qFormat/>
    <w:rsid w:val="00FC74A6"/>
    <w:pPr>
      <w:keepNext/>
      <w:spacing w:line="340" w:lineRule="exact"/>
      <w:ind w:hanging="907"/>
      <w:jc w:val="center"/>
      <w:outlineLvl w:val="2"/>
    </w:pPr>
    <w:rPr>
      <w:b/>
      <w:sz w:val="22"/>
      <w:lang w:val="hr-HR"/>
    </w:rPr>
  </w:style>
  <w:style w:type="paragraph" w:styleId="4">
    <w:name w:val="heading 4"/>
    <w:basedOn w:val="a"/>
    <w:next w:val="a"/>
    <w:link w:val="40"/>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eastAsia="zh-CN" w:bidi="hi-IN"/>
    </w:rPr>
  </w:style>
  <w:style w:type="paragraph" w:styleId="5">
    <w:name w:val="heading 5"/>
    <w:basedOn w:val="a"/>
    <w:next w:val="a"/>
    <w:link w:val="50"/>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eastAsia="zh-CN" w:bidi="hi-IN"/>
    </w:rPr>
  </w:style>
  <w:style w:type="paragraph" w:styleId="6">
    <w:name w:val="heading 6"/>
    <w:basedOn w:val="a"/>
    <w:next w:val="a"/>
    <w:link w:val="60"/>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eastAsia="zh-CN" w:bidi="hi-IN"/>
    </w:rPr>
  </w:style>
  <w:style w:type="paragraph" w:styleId="8">
    <w:name w:val="heading 8"/>
    <w:basedOn w:val="a"/>
    <w:next w:val="a"/>
    <w:link w:val="80"/>
    <w:qFormat/>
    <w:rsid w:val="008239A0"/>
    <w:pPr>
      <w:widowControl w:val="0"/>
      <w:overflowPunct/>
      <w:spacing w:before="240" w:after="60" w:line="440" w:lineRule="auto"/>
      <w:outlineLvl w:val="7"/>
    </w:pPr>
    <w:rPr>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lang w:val="hr-HR"/>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 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A56160"/>
    <w:pPr>
      <w:overflowPunct/>
      <w:autoSpaceDE/>
      <w:autoSpaceDN/>
      <w:adjustRightInd/>
      <w:spacing w:before="100" w:beforeAutospacing="1" w:after="100" w:afterAutospacing="1"/>
    </w:pPr>
    <w:rPr>
      <w:sz w:val="24"/>
      <w:szCs w:val="24"/>
    </w:rPr>
  </w:style>
  <w:style w:type="paragraph" w:styleId="a5">
    <w:name w:val="Body Text"/>
    <w:aliases w:val=" Знак8"/>
    <w:basedOn w:val="a"/>
    <w:link w:val="a6"/>
    <w:rsid w:val="00623170"/>
    <w:pPr>
      <w:suppressAutoHyphens/>
      <w:overflowPunct/>
      <w:autoSpaceDE/>
      <w:autoSpaceDN/>
      <w:adjustRightInd/>
      <w:jc w:val="both"/>
    </w:pPr>
    <w:rPr>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styleId="a8">
    <w:name w:val="Название"/>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eastAsia="Droid Sans"/>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uiPriority w:val="1"/>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uiPriority w:val="20"/>
    <w:qFormat/>
    <w:rsid w:val="006C638E"/>
    <w:rPr>
      <w:i/>
      <w:iCs/>
    </w:rPr>
  </w:style>
  <w:style w:type="character" w:styleId="af1">
    <w:name w:val="Strong"/>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sz w:val="24"/>
      <w:szCs w:val="24"/>
      <w:lang w:eastAsia="zh-CN"/>
    </w:rPr>
  </w:style>
  <w:style w:type="paragraph" w:customStyle="1" w:styleId="rvps6">
    <w:name w:val="rvps6"/>
    <w:basedOn w:val="a"/>
    <w:rsid w:val="0036404B"/>
    <w:pPr>
      <w:suppressAutoHyphens/>
      <w:autoSpaceDN/>
      <w:adjustRightInd/>
      <w:spacing w:after="280"/>
      <w:textAlignment w:val="baseline"/>
    </w:pPr>
    <w:rPr>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1"/>
    <w:qFormat/>
    <w:rsid w:val="0036404B"/>
    <w:pPr>
      <w:suppressAutoHyphens/>
      <w:autoSpaceDN/>
      <w:adjustRightInd/>
      <w:spacing w:after="200" w:line="276" w:lineRule="auto"/>
      <w:ind w:left="720"/>
      <w:contextualSpacing/>
    </w:pPr>
    <w:rPr>
      <w:rFonts w:ascii="Calibri" w:hAnsi="Calibri" w:cs="Calibri"/>
      <w:sz w:val="22"/>
      <w:szCs w:val="22"/>
      <w:lang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ListParagraph">
    <w:name w:val="List Paragraph"/>
    <w:basedOn w:val="a"/>
    <w:rsid w:val="00216E39"/>
    <w:pPr>
      <w:overflowPunct/>
      <w:autoSpaceDE/>
      <w:autoSpaceDN/>
      <w:adjustRightInd/>
      <w:spacing w:after="200" w:line="276" w:lineRule="auto"/>
      <w:ind w:left="720"/>
    </w:pPr>
    <w:rPr>
      <w:rFonts w:ascii="Calibri" w:hAnsi="Calibri"/>
      <w:sz w:val="22"/>
      <w:szCs w:val="22"/>
      <w:lang w:eastAsia="en-US"/>
    </w:rPr>
  </w:style>
  <w:style w:type="paragraph" w:customStyle="1" w:styleId="af4">
    <w:name w:val=" 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rsid w:val="00DB55E9"/>
    <w:rPr>
      <w:rFonts w:ascii="Arial" w:hAnsi="Arial" w:cs="Arial"/>
      <w:b/>
      <w:bCs/>
      <w:kern w:val="32"/>
      <w:sz w:val="32"/>
      <w:szCs w:val="32"/>
      <w:lang w:val="hr-HR" w:eastAsia="ru-RU"/>
    </w:rPr>
  </w:style>
  <w:style w:type="character" w:customStyle="1" w:styleId="20">
    <w:name w:val="Заголовок 2 Знак"/>
    <w:link w:val="2"/>
    <w:rsid w:val="00DB55E9"/>
    <w:rPr>
      <w:rFonts w:ascii="Arial" w:hAnsi="Arial"/>
      <w:b/>
      <w:sz w:val="36"/>
      <w:lang w:eastAsia="ru-RU"/>
    </w:rPr>
  </w:style>
  <w:style w:type="character" w:customStyle="1" w:styleId="30">
    <w:name w:val="Заголовок 3 Знак"/>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uiPriority w:val="99"/>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eastAsia="zh-CN" w:bidi="hi-IN"/>
    </w:rPr>
  </w:style>
  <w:style w:type="character" w:customStyle="1" w:styleId="HTML0">
    <w:name w:val="Стандартный HTML Знак"/>
    <w:aliases w:val=" Знак1 Знак"/>
    <w:link w:val="HTML"/>
    <w:rsid w:val="00DB55E9"/>
    <w:rPr>
      <w:rFonts w:ascii="Courier New" w:eastAsia="WenQuanYi Micro Hei" w:hAnsi="Courier New" w:cs="Courier New"/>
      <w:kern w:val="2"/>
      <w:lang w:val="ru-RU" w:eastAsia="zh-CN" w:bidi="hi-IN"/>
    </w:rPr>
  </w:style>
  <w:style w:type="paragraph" w:styleId="af7">
    <w:name w:val="header"/>
    <w:basedOn w:val="a"/>
    <w:link w:val="af8"/>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8">
    <w:name w:val="Верхний колонтитул Знак"/>
    <w:link w:val="af7"/>
    <w:uiPriority w:val="99"/>
    <w:rsid w:val="00DB55E9"/>
    <w:rPr>
      <w:rFonts w:ascii="Liberation Serif" w:eastAsia="WenQuanYi Micro Hei" w:hAnsi="Liberation Serif" w:cs="FreeSans"/>
      <w:kern w:val="2"/>
      <w:sz w:val="24"/>
      <w:szCs w:val="24"/>
      <w:lang w:val="x-none" w:eastAsia="zh-CN" w:bidi="hi-IN"/>
    </w:rPr>
  </w:style>
  <w:style w:type="paragraph" w:styleId="af9">
    <w:name w:val="footer"/>
    <w:basedOn w:val="a"/>
    <w:link w:val="1a"/>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a">
    <w:name w:val="Нижний колонтитул Знак"/>
    <w:uiPriority w:val="99"/>
    <w:rsid w:val="00DB55E9"/>
    <w:rPr>
      <w:rFonts w:ascii="Antiqua" w:hAnsi="Antiqua"/>
      <w:sz w:val="28"/>
      <w:lang w:val="hr-HR" w:eastAsia="ru-RU"/>
    </w:rPr>
  </w:style>
  <w:style w:type="character" w:customStyle="1" w:styleId="a6">
    <w:name w:val="Основной текст Знак"/>
    <w:aliases w:val=" Знак8 Знак"/>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rFonts w:ascii="Antiqua" w:hAnsi="Antiqua"/>
      <w:lang w:val="hr-HR"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x-none"/>
    </w:rPr>
  </w:style>
  <w:style w:type="character" w:customStyle="1" w:styleId="26">
    <w:name w:val="Основной текст 2 Знак"/>
    <w:aliases w:val=" Знак7 Знак"/>
    <w:link w:val="25"/>
    <w:rsid w:val="00DB55E9"/>
    <w:rPr>
      <w:rFonts w:ascii="Arial" w:hAnsi="Arial"/>
      <w:sz w:val="22"/>
      <w:szCs w:val="24"/>
      <w:lang w:eastAsia="ru-RU"/>
    </w:rPr>
  </w:style>
  <w:style w:type="paragraph" w:styleId="afd">
    <w:name w:val="Balloon Text"/>
    <w:basedOn w:val="a"/>
    <w:link w:val="1b"/>
    <w:unhideWhenUsed/>
    <w:rsid w:val="00DB55E9"/>
    <w:pPr>
      <w:widowControl w:val="0"/>
      <w:suppressAutoHyphens/>
      <w:overflowPunct/>
      <w:autoSpaceDE/>
      <w:autoSpaceDN/>
      <w:adjustRightInd/>
    </w:pPr>
    <w:rPr>
      <w:rFonts w:ascii="Tahoma" w:eastAsia="WenQuanYi Micro Hei" w:hAnsi="Tahoma" w:cs="Tahoma"/>
      <w:kern w:val="2"/>
      <w:sz w:val="16"/>
      <w:szCs w:val="16"/>
      <w:lang w:eastAsia="zh-CN" w:bidi="hi-IN"/>
    </w:rPr>
  </w:style>
  <w:style w:type="character" w:customStyle="1" w:styleId="afe">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header">
    <w:name w:val="header"/>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NoSpacing">
    <w:name w:val="No Spacing"/>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bCs/>
      <w:kern w:val="2"/>
      <w:sz w:val="20"/>
      <w:szCs w:val="24"/>
      <w:lang w:val="uk-UA" w:eastAsia="zh-CN"/>
    </w:rPr>
  </w:style>
  <w:style w:type="paragraph" w:customStyle="1" w:styleId="1f">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eastAsia="zh-CN" w:bidi="hi-IN"/>
    </w:rPr>
  </w:style>
  <w:style w:type="paragraph" w:customStyle="1" w:styleId="27">
    <w:name w:val="Основной текст 27"/>
    <w:basedOn w:val="a"/>
    <w:rsid w:val="00DB55E9"/>
    <w:pPr>
      <w:overflowPunct/>
      <w:autoSpaceDE/>
      <w:autoSpaceDN/>
      <w:adjustRightInd/>
      <w:jc w:val="center"/>
    </w:pPr>
    <w:rPr>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eastAsia="zh-CN" w:bidi="hi-IN"/>
    </w:rPr>
  </w:style>
  <w:style w:type="paragraph" w:customStyle="1" w:styleId="28">
    <w:name w:val="Основной текст 28"/>
    <w:basedOn w:val="a"/>
    <w:rsid w:val="00DB55E9"/>
    <w:pPr>
      <w:overflowPunct/>
      <w:autoSpaceDE/>
      <w:autoSpaceDN/>
      <w:adjustRightInd/>
      <w:jc w:val="center"/>
    </w:pPr>
    <w:rPr>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uk-UA" w:eastAsia="x-none"/>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1"/>
    <w:qFormat/>
    <w:rsid w:val="00DB55E9"/>
    <w:pPr>
      <w:suppressAutoHyphens/>
    </w:pPr>
    <w:rPr>
      <w:rFonts w:ascii="Calibri" w:eastAsia="Calibri" w:hAnsi="Calibri" w:cs="Calibri"/>
      <w:sz w:val="22"/>
      <w:szCs w:val="22"/>
      <w:lang w:val="uk-UA" w:eastAsia="zh-CN"/>
    </w:rPr>
  </w:style>
  <w:style w:type="paragraph" w:customStyle="1" w:styleId="1f1">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7">
    <w:name w:val="Символ нумерации"/>
    <w:rsid w:val="00DB55E9"/>
  </w:style>
  <w:style w:type="character" w:customStyle="1" w:styleId="ae">
    <w:name w:val="Подзаголовок Знак"/>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link w:val="af9"/>
    <w:uiPriority w:val="9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link w:val="afd"/>
    <w:uiPriority w:val="99"/>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2">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8">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3">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rPr>
      <w:rFonts w:ascii="Antiqua" w:hAnsi="Antiqua"/>
      <w:lang w:val="hr-HR"/>
    </w:rPr>
  </w:style>
  <w:style w:type="character" w:customStyle="1" w:styleId="2b">
    <w:name w:val="Основной текст с отступом 2 Знак"/>
    <w:aliases w:val=" Знак4 Знак"/>
    <w:link w:val="2a"/>
    <w:rsid w:val="00D429B5"/>
    <w:rPr>
      <w:rFonts w:ascii="Antiqua" w:hAnsi="Antiqua"/>
      <w:sz w:val="28"/>
      <w:lang w:val="hr-HR" w:eastAsia="ru-RU"/>
    </w:rPr>
  </w:style>
  <w:style w:type="character" w:styleId="affa">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4">
    <w:name w:val=" 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BodyText2">
    <w:name w:val="Body Text 2"/>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rFonts w:ascii="Antiqua" w:hAnsi="Antiqua"/>
      <w:sz w:val="16"/>
      <w:szCs w:val="16"/>
      <w:lang w:val="hr-HR"/>
    </w:rPr>
  </w:style>
  <w:style w:type="character" w:customStyle="1" w:styleId="36">
    <w:name w:val="Основной текст 3 Знак"/>
    <w:aliases w:val=" Знак3 Знак"/>
    <w:link w:val="35"/>
    <w:rsid w:val="008239A0"/>
    <w:rPr>
      <w:rFonts w:ascii="Antiqua" w:hAnsi="Antiqua"/>
      <w:sz w:val="16"/>
      <w:szCs w:val="16"/>
      <w:lang w:val="hr-HR" w:eastAsia="ru-RU"/>
    </w:rPr>
  </w:style>
  <w:style w:type="paragraph" w:styleId="affb">
    <w:name w:val="Block Text"/>
    <w:basedOn w:val="a"/>
    <w:rsid w:val="008239A0"/>
    <w:pPr>
      <w:overflowPunct/>
      <w:autoSpaceDE/>
      <w:autoSpaceDN/>
      <w:adjustRightInd/>
      <w:spacing w:before="20"/>
      <w:ind w:left="709" w:right="150" w:hanging="709"/>
      <w:jc w:val="both"/>
    </w:pPr>
    <w:rPr>
      <w:lang w:val="uk-UA"/>
    </w:rPr>
  </w:style>
  <w:style w:type="paragraph" w:styleId="37">
    <w:name w:val="Body Text Indent 3"/>
    <w:aliases w:val=" Знак6"/>
    <w:basedOn w:val="a"/>
    <w:link w:val="38"/>
    <w:rsid w:val="008239A0"/>
    <w:pPr>
      <w:spacing w:after="120"/>
      <w:ind w:left="283"/>
      <w:textAlignment w:val="baseline"/>
    </w:pPr>
    <w:rPr>
      <w:rFonts w:ascii="Antiqua" w:hAnsi="Antiqua"/>
      <w:sz w:val="16"/>
      <w:szCs w:val="16"/>
      <w:lang w:val="hr-HR"/>
    </w:rPr>
  </w:style>
  <w:style w:type="character" w:customStyle="1" w:styleId="38">
    <w:name w:val="Основной текст с отступом 3 Знак"/>
    <w:aliases w:val=" Знак6 Знак"/>
    <w:link w:val="37"/>
    <w:rsid w:val="008239A0"/>
    <w:rPr>
      <w:rFonts w:ascii="Antiqua" w:hAnsi="Antiqua"/>
      <w:sz w:val="16"/>
      <w:szCs w:val="16"/>
      <w:lang w:val="hr-HR" w:eastAsia="ru-RU"/>
    </w:rPr>
  </w:style>
  <w:style w:type="paragraph" w:customStyle="1" w:styleId="BodyTextIndent2">
    <w:name w:val="Body Text Indent 2"/>
    <w:basedOn w:val="a"/>
    <w:rsid w:val="008239A0"/>
    <w:pPr>
      <w:tabs>
        <w:tab w:val="left" w:pos="960"/>
      </w:tabs>
      <w:overflowPunct/>
      <w:autoSpaceDE/>
      <w:autoSpaceDN/>
      <w:adjustRightInd/>
      <w:ind w:firstLine="600"/>
      <w:jc w:val="both"/>
    </w:pPr>
    <w:rPr>
      <w:rFonts w:ascii="Arial" w:hAnsi="Arial"/>
      <w:sz w:val="25"/>
      <w:lang w:val="uk-UA"/>
    </w:rPr>
  </w:style>
  <w:style w:type="paragraph" w:styleId="affc">
    <w:name w:val="Название"/>
    <w:aliases w:val="Номер таблиці"/>
    <w:basedOn w:val="a"/>
    <w:link w:val="affd"/>
    <w:qFormat/>
    <w:rsid w:val="008239A0"/>
    <w:pPr>
      <w:overflowPunct/>
      <w:autoSpaceDE/>
      <w:autoSpaceDN/>
      <w:adjustRightInd/>
      <w:jc w:val="center"/>
    </w:pPr>
    <w:rPr>
      <w:b/>
      <w:lang w:val="x-none"/>
    </w:rPr>
  </w:style>
  <w:style w:type="character" w:customStyle="1" w:styleId="affd">
    <w:name w:val="Название Знак"/>
    <w:aliases w:val="Номер таблиці Знак"/>
    <w:link w:val="affc"/>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Normal">
    <w:name w:val="Normal"/>
    <w:rsid w:val="008239A0"/>
    <w:pPr>
      <w:widowControl w:val="0"/>
      <w:spacing w:before="240"/>
      <w:ind w:firstLine="80"/>
    </w:pPr>
    <w:rPr>
      <w:rFonts w:ascii="Arial" w:hAnsi="Arial"/>
      <w:snapToGrid w:val="0"/>
      <w:sz w:val="24"/>
      <w:lang w:val="uk-UA"/>
    </w:rPr>
  </w:style>
  <w:style w:type="paragraph" w:styleId="affe">
    <w:name w:val="Plain Text"/>
    <w:basedOn w:val="a"/>
    <w:link w:val="afff"/>
    <w:rsid w:val="008239A0"/>
    <w:pPr>
      <w:overflowPunct/>
      <w:autoSpaceDE/>
      <w:autoSpaceDN/>
      <w:adjustRightInd/>
    </w:pPr>
    <w:rPr>
      <w:rFonts w:ascii="Courier New" w:hAnsi="Courier New"/>
      <w:sz w:val="20"/>
      <w:lang w:val="x-none"/>
    </w:rPr>
  </w:style>
  <w:style w:type="character" w:customStyle="1" w:styleId="afff">
    <w:name w:val="Текст Знак"/>
    <w:link w:val="affe"/>
    <w:rsid w:val="008239A0"/>
    <w:rPr>
      <w:rFonts w:ascii="Courier New" w:hAnsi="Courier New"/>
      <w:lang w:eastAsia="ru-RU"/>
    </w:rPr>
  </w:style>
  <w:style w:type="paragraph" w:customStyle="1" w:styleId="heading1">
    <w:name w:val="heading 1"/>
    <w:basedOn w:val="Normal"/>
    <w:next w:val="Normal"/>
    <w:rsid w:val="008239A0"/>
    <w:pPr>
      <w:keepNext/>
      <w:spacing w:before="0"/>
      <w:ind w:firstLine="0"/>
      <w:jc w:val="center"/>
      <w:outlineLvl w:val="0"/>
    </w:pPr>
    <w:rPr>
      <w:rFonts w:ascii="Times New Roman" w:hAnsi="Times New Roman"/>
      <w:b/>
      <w:snapToGrid/>
      <w:sz w:val="28"/>
    </w:rPr>
  </w:style>
  <w:style w:type="paragraph" w:customStyle="1" w:styleId="BodyText">
    <w:name w:val="Body Text"/>
    <w:basedOn w:val="Normal"/>
    <w:rsid w:val="008239A0"/>
    <w:pPr>
      <w:widowControl/>
      <w:spacing w:before="0"/>
      <w:ind w:firstLine="0"/>
    </w:pPr>
    <w:rPr>
      <w:rFonts w:ascii="Times New Roman" w:hAnsi="Times New Roman"/>
      <w:snapToGrid/>
      <w:sz w:val="20"/>
    </w:rPr>
  </w:style>
  <w:style w:type="paragraph" w:customStyle="1" w:styleId="BodyTextIndent3">
    <w:name w:val="Body Text Indent 3"/>
    <w:basedOn w:val="Normal"/>
    <w:rsid w:val="008239A0"/>
    <w:pPr>
      <w:widowControl/>
      <w:spacing w:before="0"/>
      <w:ind w:firstLine="851"/>
      <w:jc w:val="both"/>
    </w:pPr>
    <w:rPr>
      <w:rFonts w:ascii="Times New Roman" w:hAnsi="Times New Roman"/>
      <w:b/>
      <w:snapToGrid/>
      <w:sz w:val="28"/>
    </w:rPr>
  </w:style>
  <w:style w:type="character" w:customStyle="1" w:styleId="afff0">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 w:val="20"/>
    </w:rPr>
  </w:style>
  <w:style w:type="paragraph" w:customStyle="1" w:styleId="afff1">
    <w:name w:val=" 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2">
    <w:name w:val=" Знак Знак"/>
    <w:basedOn w:val="a"/>
    <w:rsid w:val="008239A0"/>
    <w:pPr>
      <w:overflowPunct/>
      <w:autoSpaceDE/>
      <w:autoSpaceDN/>
      <w:adjustRightInd/>
    </w:pPr>
    <w:rPr>
      <w:rFonts w:ascii="Verdana" w:hAnsi="Verdana"/>
      <w:sz w:val="20"/>
      <w:lang w:val="en-US" w:eastAsia="en-US"/>
    </w:rPr>
  </w:style>
  <w:style w:type="paragraph" w:customStyle="1" w:styleId="1f5">
    <w:name w:val=" Знак Знак1"/>
    <w:basedOn w:val="a"/>
    <w:rsid w:val="008239A0"/>
    <w:pPr>
      <w:overflowPunct/>
      <w:autoSpaceDE/>
      <w:autoSpaceDN/>
      <w:adjustRightInd/>
    </w:pPr>
    <w:rPr>
      <w:rFonts w:ascii="Verdana" w:hAnsi="Verdana"/>
      <w:sz w:val="24"/>
      <w:szCs w:val="24"/>
      <w:lang w:val="en-US" w:eastAsia="en-US"/>
    </w:rPr>
  </w:style>
  <w:style w:type="paragraph" w:customStyle="1" w:styleId="1f6">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 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3">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4">
    <w:name w:val="Document Map"/>
    <w:aliases w:val=" Знак2"/>
    <w:basedOn w:val="a"/>
    <w:link w:val="afff5"/>
    <w:rsid w:val="008239A0"/>
    <w:pPr>
      <w:shd w:val="clear" w:color="auto" w:fill="000080"/>
      <w:overflowPunct/>
      <w:autoSpaceDE/>
      <w:autoSpaceDN/>
      <w:adjustRightInd/>
    </w:pPr>
    <w:rPr>
      <w:rFonts w:ascii="Tahoma" w:hAnsi="Tahoma"/>
      <w:sz w:val="24"/>
      <w:szCs w:val="24"/>
    </w:rPr>
  </w:style>
  <w:style w:type="character" w:customStyle="1" w:styleId="afff5">
    <w:name w:val="Схема документа Знак"/>
    <w:aliases w:val=" Знак2 Знак"/>
    <w:link w:val="afff4"/>
    <w:rsid w:val="008239A0"/>
    <w:rPr>
      <w:rFonts w:ascii="Tahoma" w:hAnsi="Tahoma" w:cs="Tahoma"/>
      <w:sz w:val="24"/>
      <w:szCs w:val="24"/>
      <w:shd w:val="clear" w:color="auto" w:fill="000080"/>
      <w:lang w:val="ru-RU" w:eastAsia="ru-RU"/>
    </w:rPr>
  </w:style>
  <w:style w:type="paragraph" w:customStyle="1" w:styleId="1f7">
    <w:name w:val="Обычный1"/>
    <w:rsid w:val="008239A0"/>
    <w:pPr>
      <w:widowControl w:val="0"/>
      <w:snapToGrid w:val="0"/>
      <w:spacing w:line="300" w:lineRule="auto"/>
      <w:ind w:firstLine="680"/>
      <w:jc w:val="both"/>
    </w:pPr>
    <w:rPr>
      <w:sz w:val="24"/>
      <w:lang w:val="uk-UA"/>
    </w:rPr>
  </w:style>
  <w:style w:type="character" w:customStyle="1" w:styleId="afff6">
    <w:name w:val="ÐžÑÐ½Ð¾Ð²Ð½Ð¾Ð¹ Ñ‚ÐµÐºÑÑ‚ Ñ Ð¾Ñ‚ÑÑ‚ÑƒÐ¿Ð¾Ð¼ Ð—Ð½Ð°Ðº"/>
    <w:link w:val="BodyTextIndent"/>
    <w:rsid w:val="008239A0"/>
    <w:rPr>
      <w:sz w:val="24"/>
      <w:szCs w:val="24"/>
      <w:lang w:val="x-none" w:eastAsia="ru-RU"/>
    </w:rPr>
  </w:style>
  <w:style w:type="paragraph" w:customStyle="1" w:styleId="BodyTextIndent">
    <w:name w:val="Body Text Indent"/>
    <w:basedOn w:val="a"/>
    <w:link w:val="afff6"/>
    <w:rsid w:val="008239A0"/>
    <w:pPr>
      <w:overflowPunct/>
      <w:spacing w:after="120"/>
      <w:ind w:left="283"/>
    </w:pPr>
    <w:rPr>
      <w:sz w:val="24"/>
      <w:szCs w:val="24"/>
      <w:lang w:val="x-none"/>
    </w:rPr>
  </w:style>
  <w:style w:type="paragraph" w:customStyle="1" w:styleId="1f8">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 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7">
    <w:name w:val="Основной текст_"/>
    <w:link w:val="39"/>
    <w:locked/>
    <w:rsid w:val="00707E42"/>
    <w:rPr>
      <w:spacing w:val="4"/>
      <w:shd w:val="clear" w:color="auto" w:fill="FFFFFF"/>
    </w:rPr>
  </w:style>
  <w:style w:type="paragraph" w:customStyle="1" w:styleId="39">
    <w:name w:val="Основной текст3"/>
    <w:basedOn w:val="a"/>
    <w:link w:val="afff7"/>
    <w:rsid w:val="00707E42"/>
    <w:pPr>
      <w:widowControl w:val="0"/>
      <w:shd w:val="clear" w:color="auto" w:fill="FFFFFF"/>
      <w:overflowPunct/>
      <w:autoSpaceDE/>
      <w:autoSpaceDN/>
      <w:adjustRightInd/>
      <w:spacing w:before="900" w:after="660" w:line="326" w:lineRule="exact"/>
      <w:ind w:hanging="440"/>
    </w:pPr>
    <w:rPr>
      <w:spacing w:val="4"/>
      <w:sz w:val="20"/>
      <w:lang w:val="x-none" w:eastAsia="x-none"/>
    </w:rPr>
  </w:style>
  <w:style w:type="character" w:customStyle="1" w:styleId="3a">
    <w:name w:val=" Знак Знак3"/>
    <w:rsid w:val="002B3F6B"/>
    <w:rPr>
      <w:rFonts w:ascii="Liberation Serif" w:eastAsia="WenQuanYi Micro Hei" w:hAnsi="Liberation Serif" w:cs="FreeSans"/>
      <w:kern w:val="1"/>
      <w:sz w:val="24"/>
      <w:szCs w:val="24"/>
      <w:lang w:eastAsia="zh-CN" w:bidi="hi-IN"/>
    </w:rPr>
  </w:style>
  <w:style w:type="character" w:customStyle="1" w:styleId="45">
    <w:name w:val=" Знак Знак4"/>
    <w:rsid w:val="002B3F6B"/>
    <w:rPr>
      <w:rFonts w:ascii="Liberation Serif" w:eastAsia="WenQuanYi Micro Hei" w:hAnsi="Liberation Serif" w:cs="FreeSans"/>
      <w:kern w:val="1"/>
      <w:sz w:val="24"/>
      <w:szCs w:val="24"/>
      <w:lang w:eastAsia="zh-CN" w:bidi="hi-IN"/>
    </w:rPr>
  </w:style>
  <w:style w:type="character" w:customStyle="1" w:styleId="56">
    <w:name w:val=" Знак Знак5"/>
    <w:rsid w:val="002B3F6B"/>
    <w:rPr>
      <w:rFonts w:ascii="Liberation Serif" w:eastAsia="WenQuanYi Micro Hei" w:hAnsi="Liberation Serif" w:cs="FreeSans"/>
      <w:kern w:val="1"/>
      <w:sz w:val="24"/>
      <w:szCs w:val="24"/>
      <w:lang w:eastAsia="zh-CN" w:bidi="hi-IN"/>
    </w:rPr>
  </w:style>
  <w:style w:type="paragraph" w:customStyle="1" w:styleId="1f9">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a">
    <w:name w:val=" 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5">
    <w:name w:val=" 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6">
    <w:name w:val="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sz w:val="24"/>
      <w:szCs w:val="24"/>
      <w:lang w:eastAsia="zh-CN"/>
    </w:rPr>
  </w:style>
  <w:style w:type="paragraph" w:customStyle="1" w:styleId="afff8">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b">
    <w:name w:val="Основной текст1"/>
    <w:basedOn w:val="a"/>
    <w:rsid w:val="00DC3141"/>
    <w:pPr>
      <w:shd w:val="clear" w:color="auto" w:fill="FFFFFF"/>
      <w:suppressAutoHyphens/>
      <w:overflowPunct/>
      <w:autoSpaceDE/>
      <w:autoSpaceDN/>
      <w:adjustRightInd/>
      <w:spacing w:line="0" w:lineRule="atLeast"/>
    </w:pPr>
    <w:rPr>
      <w:rFonts w:eastAsia="Calibri"/>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c">
    <w:name w:val="toc 1"/>
    <w:basedOn w:val="a"/>
    <w:next w:val="a"/>
    <w:autoRedefine/>
    <w:rsid w:val="000755A8"/>
    <w:pPr>
      <w:widowControl w:val="0"/>
      <w:overflowPunct/>
      <w:autoSpaceDE/>
      <w:autoSpaceDN/>
      <w:adjustRightInd/>
      <w:spacing w:line="216" w:lineRule="auto"/>
    </w:pPr>
    <w:rPr>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color w:val="000000"/>
      <w:szCs w:val="28"/>
      <w:lang w:val="uk-UA"/>
    </w:rPr>
  </w:style>
  <w:style w:type="paragraph" w:customStyle="1" w:styleId="Normal12">
    <w:name w:val="Normal12"/>
    <w:basedOn w:val="a"/>
    <w:rsid w:val="000755A8"/>
    <w:pPr>
      <w:overflowPunct/>
      <w:autoSpaceDE/>
      <w:autoSpaceDN/>
      <w:adjustRightInd/>
      <w:spacing w:after="120"/>
    </w:pPr>
    <w:rPr>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9">
    <w:name w:val="List Bullet"/>
    <w:basedOn w:val="a"/>
    <w:autoRedefine/>
    <w:rsid w:val="000755A8"/>
    <w:pPr>
      <w:tabs>
        <w:tab w:val="left" w:pos="0"/>
      </w:tabs>
      <w:overflowPunct/>
      <w:autoSpaceDE/>
      <w:autoSpaceDN/>
      <w:adjustRightInd/>
      <w:ind w:firstLine="708"/>
      <w:jc w:val="both"/>
    </w:pPr>
    <w:rPr>
      <w:szCs w:val="28"/>
      <w:lang w:val="uk-UA"/>
    </w:rPr>
  </w:style>
  <w:style w:type="paragraph" w:customStyle="1" w:styleId="117">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d">
    <w:name w:val="Знак1"/>
    <w:basedOn w:val="a"/>
    <w:rsid w:val="000755A8"/>
    <w:pPr>
      <w:overflowPunct/>
      <w:autoSpaceDE/>
      <w:autoSpaceDN/>
      <w:adjustRightInd/>
    </w:pPr>
    <w:rPr>
      <w:rFonts w:ascii="Verdana" w:hAnsi="Verdana"/>
      <w:sz w:val="20"/>
      <w:lang w:val="en-US" w:eastAsia="en-US"/>
    </w:rPr>
  </w:style>
  <w:style w:type="paragraph" w:customStyle="1" w:styleId="afffa">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e">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b">
    <w:name w:val="a"/>
    <w:basedOn w:val="a"/>
    <w:rsid w:val="000755A8"/>
    <w:pPr>
      <w:overflowPunct/>
      <w:autoSpaceDE/>
      <w:autoSpaceDN/>
      <w:adjustRightInd/>
      <w:spacing w:before="100" w:beforeAutospacing="1" w:after="100" w:afterAutospacing="1"/>
    </w:pPr>
    <w:rPr>
      <w:sz w:val="24"/>
      <w:szCs w:val="24"/>
    </w:rPr>
  </w:style>
  <w:style w:type="paragraph" w:customStyle="1" w:styleId="afffc">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sz w:val="20"/>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b/>
      <w:noProof/>
      <w:szCs w:val="28"/>
      <w:lang w:val="uk-UA"/>
    </w:rPr>
  </w:style>
  <w:style w:type="paragraph" w:styleId="46">
    <w:name w:val="toc 4"/>
    <w:basedOn w:val="a"/>
    <w:next w:val="a"/>
    <w:autoRedefine/>
    <w:rsid w:val="000755A8"/>
    <w:pPr>
      <w:overflowPunct/>
      <w:autoSpaceDE/>
      <w:autoSpaceDN/>
      <w:adjustRightInd/>
      <w:ind w:left="720"/>
    </w:pPr>
    <w:rPr>
      <w:sz w:val="24"/>
      <w:szCs w:val="24"/>
    </w:rPr>
  </w:style>
  <w:style w:type="paragraph" w:styleId="57">
    <w:name w:val="toc 5"/>
    <w:basedOn w:val="a"/>
    <w:next w:val="a"/>
    <w:autoRedefine/>
    <w:rsid w:val="000755A8"/>
    <w:pPr>
      <w:overflowPunct/>
      <w:autoSpaceDE/>
      <w:autoSpaceDN/>
      <w:adjustRightInd/>
      <w:ind w:left="960"/>
    </w:pPr>
    <w:rPr>
      <w:sz w:val="24"/>
      <w:szCs w:val="24"/>
    </w:rPr>
  </w:style>
  <w:style w:type="paragraph" w:styleId="64">
    <w:name w:val="toc 6"/>
    <w:basedOn w:val="a"/>
    <w:next w:val="a"/>
    <w:autoRedefine/>
    <w:rsid w:val="000755A8"/>
    <w:pPr>
      <w:overflowPunct/>
      <w:autoSpaceDE/>
      <w:autoSpaceDN/>
      <w:adjustRightInd/>
      <w:ind w:left="1200"/>
    </w:pPr>
    <w:rPr>
      <w:sz w:val="24"/>
      <w:szCs w:val="24"/>
    </w:rPr>
  </w:style>
  <w:style w:type="paragraph" w:styleId="74">
    <w:name w:val="toc 7"/>
    <w:basedOn w:val="a"/>
    <w:next w:val="a"/>
    <w:autoRedefine/>
    <w:rsid w:val="000755A8"/>
    <w:pPr>
      <w:overflowPunct/>
      <w:autoSpaceDE/>
      <w:autoSpaceDN/>
      <w:adjustRightInd/>
      <w:ind w:left="1440"/>
    </w:pPr>
    <w:rPr>
      <w:sz w:val="24"/>
      <w:szCs w:val="24"/>
    </w:rPr>
  </w:style>
  <w:style w:type="paragraph" w:styleId="85">
    <w:name w:val="toc 8"/>
    <w:basedOn w:val="a"/>
    <w:next w:val="a"/>
    <w:autoRedefine/>
    <w:rsid w:val="000755A8"/>
    <w:pPr>
      <w:overflowPunct/>
      <w:autoSpaceDE/>
      <w:autoSpaceDN/>
      <w:adjustRightInd/>
      <w:ind w:left="1680"/>
    </w:pPr>
    <w:rPr>
      <w:sz w:val="24"/>
      <w:szCs w:val="24"/>
    </w:rPr>
  </w:style>
  <w:style w:type="paragraph" w:styleId="94">
    <w:name w:val="toc 9"/>
    <w:basedOn w:val="a"/>
    <w:next w:val="a"/>
    <w:autoRedefine/>
    <w:rsid w:val="000755A8"/>
    <w:pPr>
      <w:overflowPunct/>
      <w:autoSpaceDE/>
      <w:autoSpaceDN/>
      <w:adjustRightInd/>
      <w:ind w:left="1920"/>
    </w:pPr>
    <w:rPr>
      <w:sz w:val="24"/>
      <w:szCs w:val="24"/>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d">
    <w:name w:val="Документ Знак"/>
    <w:basedOn w:val="a"/>
    <w:rsid w:val="000755A8"/>
    <w:pPr>
      <w:overflowPunct/>
      <w:autoSpaceDE/>
      <w:autoSpaceDN/>
      <w:adjustRightInd/>
      <w:ind w:firstLine="851"/>
      <w:jc w:val="both"/>
    </w:pPr>
    <w:rPr>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sz w:val="24"/>
      <w:szCs w:val="24"/>
    </w:rPr>
  </w:style>
  <w:style w:type="paragraph" w:customStyle="1" w:styleId="afffe">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sz w:val="24"/>
      <w:szCs w:val="24"/>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0">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0">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1">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2">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3">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4">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5">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6">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8">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9">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a">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b">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sz w:val="24"/>
      <w:szCs w:val="24"/>
    </w:rPr>
  </w:style>
  <w:style w:type="paragraph" w:customStyle="1" w:styleId="11b">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sz w:val="26"/>
      <w:szCs w:val="24"/>
      <w:lang w:val="uk-UA"/>
    </w:rPr>
  </w:style>
  <w:style w:type="paragraph" w:customStyle="1" w:styleId="Style2">
    <w:name w:val="Style2"/>
    <w:basedOn w:val="a"/>
    <w:rsid w:val="000755A8"/>
    <w:pPr>
      <w:widowControl w:val="0"/>
      <w:overflowPunct/>
      <w:spacing w:line="331" w:lineRule="exact"/>
      <w:ind w:firstLine="715"/>
      <w:jc w:val="both"/>
    </w:pPr>
    <w:rPr>
      <w:sz w:val="24"/>
      <w:szCs w:val="24"/>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lang w:val="uk-UA"/>
    </w:rPr>
  </w:style>
  <w:style w:type="paragraph" w:customStyle="1" w:styleId="Normal1">
    <w:name w:val="Normal1"/>
    <w:rsid w:val="000755A8"/>
    <w:rPr>
      <w:b/>
      <w:sz w:val="28"/>
    </w:rPr>
  </w:style>
  <w:style w:type="character" w:customStyle="1" w:styleId="st">
    <w:name w:val="st"/>
    <w:rsid w:val="000755A8"/>
    <w:rPr>
      <w:rFonts w:cs="Times New Roman"/>
    </w:rPr>
  </w:style>
  <w:style w:type="paragraph" w:customStyle="1" w:styleId="1ffc">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c">
    <w:name w:val="Обычный11"/>
    <w:rsid w:val="000755A8"/>
    <w:pPr>
      <w:snapToGrid w:val="0"/>
      <w:jc w:val="both"/>
    </w:pPr>
    <w:rPr>
      <w:rFonts w:ascii="Times" w:hAnsi="Times"/>
      <w:sz w:val="18"/>
    </w:rPr>
  </w:style>
  <w:style w:type="paragraph" w:customStyle="1" w:styleId="1ffd">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e">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e">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1">
    <w:name w:val="Основной текст + Полужирный"/>
    <w:rsid w:val="000755A8"/>
    <w:rPr>
      <w:rFonts w:ascii="Times New Roman" w:hAnsi="Times New Roman"/>
      <w:b/>
      <w:sz w:val="26"/>
      <w:u w:val="none"/>
    </w:rPr>
  </w:style>
  <w:style w:type="paragraph" w:customStyle="1" w:styleId="1fff">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0">
    <w:name w:val="Название Знак1"/>
    <w:aliases w:val="Номер таблиці Знак1"/>
    <w:rsid w:val="000755A8"/>
    <w:rPr>
      <w:rFonts w:ascii="Cambria" w:hAnsi="Cambria"/>
      <w:color w:val="17365D"/>
      <w:spacing w:val="5"/>
      <w:kern w:val="28"/>
      <w:sz w:val="52"/>
    </w:rPr>
  </w:style>
  <w:style w:type="character" w:customStyle="1" w:styleId="1fff1">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TOCHeading">
    <w:name w:val="TOC Heading"/>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2">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3">
    <w:name w:val="footnote text"/>
    <w:basedOn w:val="a"/>
    <w:link w:val="affff4"/>
    <w:rsid w:val="000755A8"/>
    <w:pPr>
      <w:overflowPunct/>
      <w:autoSpaceDE/>
      <w:autoSpaceDN/>
      <w:adjustRightInd/>
    </w:pPr>
    <w:rPr>
      <w:sz w:val="20"/>
      <w:lang w:val="x-none"/>
    </w:rPr>
  </w:style>
  <w:style w:type="character" w:customStyle="1" w:styleId="affff4">
    <w:name w:val="Текст сноски Знак"/>
    <w:link w:val="affff3"/>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5">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6">
    <w:name w:val="endnote text"/>
    <w:basedOn w:val="a"/>
    <w:link w:val="affff7"/>
    <w:rsid w:val="000755A8"/>
    <w:pPr>
      <w:overflowPunct/>
      <w:autoSpaceDE/>
      <w:autoSpaceDN/>
      <w:adjustRightInd/>
    </w:pPr>
    <w:rPr>
      <w:sz w:val="20"/>
      <w:lang w:val="x-none" w:eastAsia="x-none"/>
    </w:rPr>
  </w:style>
  <w:style w:type="character" w:customStyle="1" w:styleId="affff7">
    <w:name w:val="Текст концевой сноски Знак"/>
    <w:link w:val="affff6"/>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8">
    <w:name w:val="endnote reference"/>
    <w:rsid w:val="000755A8"/>
    <w:rPr>
      <w:rFonts w:cs="Times New Roman"/>
      <w:vertAlign w:val="superscript"/>
    </w:rPr>
  </w:style>
  <w:style w:type="paragraph" w:customStyle="1" w:styleId="11f">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2">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3">
    <w:name w:val="Без интервала1"/>
    <w:rsid w:val="000755A8"/>
    <w:rPr>
      <w:rFonts w:ascii="Calibri" w:hAnsi="Calibri"/>
      <w:sz w:val="22"/>
      <w:szCs w:val="22"/>
    </w:rPr>
  </w:style>
  <w:style w:type="paragraph" w:customStyle="1" w:styleId="11f0">
    <w:name w:val="Без интервала11"/>
    <w:rsid w:val="000755A8"/>
    <w:rPr>
      <w:rFonts w:ascii="Calibri" w:hAnsi="Calibri"/>
      <w:sz w:val="22"/>
      <w:szCs w:val="22"/>
      <w:lang w:eastAsia="en-US"/>
    </w:rPr>
  </w:style>
  <w:style w:type="paragraph" w:customStyle="1" w:styleId="1fff4">
    <w:name w:val="Абзац списка1"/>
    <w:basedOn w:val="a"/>
    <w:rsid w:val="000755A8"/>
    <w:pPr>
      <w:overflowPunct/>
      <w:autoSpaceDE/>
      <w:autoSpaceDN/>
      <w:adjustRightInd/>
      <w:ind w:left="720"/>
      <w:contextualSpacing/>
    </w:pPr>
    <w:rPr>
      <w:sz w:val="24"/>
      <w:szCs w:val="24"/>
    </w:rPr>
  </w:style>
  <w:style w:type="paragraph" w:customStyle="1" w:styleId="1fff5">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1">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2">
    <w:name w:val="Основной текст11"/>
    <w:basedOn w:val="a"/>
    <w:rsid w:val="000755A8"/>
    <w:pPr>
      <w:overflowPunct/>
      <w:autoSpaceDE/>
      <w:autoSpaceDN/>
      <w:adjustRightInd/>
      <w:jc w:val="both"/>
    </w:pPr>
    <w:rPr>
      <w:lang w:val="uk-UA"/>
    </w:rPr>
  </w:style>
  <w:style w:type="paragraph" w:customStyle="1" w:styleId="11f3">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4">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5">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6">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7">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NoSpacing"/>
    <w:locked/>
    <w:rsid w:val="000755A8"/>
    <w:rPr>
      <w:rFonts w:ascii="Calibri" w:hAnsi="Calibri"/>
      <w:sz w:val="22"/>
      <w:szCs w:val="22"/>
      <w:lang w:val="ru-RU" w:eastAsia="zh-CN" w:bidi="ar-SA"/>
    </w:rPr>
  </w:style>
  <w:style w:type="paragraph" w:customStyle="1" w:styleId="affff9">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6">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sz w:val="24"/>
      <w:szCs w:val="24"/>
    </w:rPr>
  </w:style>
  <w:style w:type="character" w:styleId="affffa">
    <w:name w:val="annotation reference"/>
    <w:rsid w:val="000755A8"/>
    <w:rPr>
      <w:rFonts w:cs="Times New Roman"/>
      <w:sz w:val="16"/>
      <w:szCs w:val="16"/>
    </w:rPr>
  </w:style>
  <w:style w:type="paragraph" w:styleId="affffb">
    <w:name w:val="annotation text"/>
    <w:basedOn w:val="a"/>
    <w:link w:val="affffc"/>
    <w:rsid w:val="000755A8"/>
    <w:pPr>
      <w:overflowPunct/>
      <w:autoSpaceDE/>
      <w:autoSpaceDN/>
      <w:adjustRightInd/>
      <w:spacing w:after="200" w:line="276" w:lineRule="auto"/>
    </w:pPr>
    <w:rPr>
      <w:sz w:val="20"/>
      <w:lang w:val="x-none" w:eastAsia="x-none"/>
    </w:rPr>
  </w:style>
  <w:style w:type="character" w:customStyle="1" w:styleId="affffc">
    <w:name w:val="Текст примечания Знак"/>
    <w:link w:val="affffb"/>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d">
    <w:name w:val="annotation subject"/>
    <w:basedOn w:val="affffb"/>
    <w:next w:val="affffb"/>
    <w:link w:val="affffe"/>
    <w:rsid w:val="000755A8"/>
    <w:pPr>
      <w:spacing w:after="0" w:line="240" w:lineRule="auto"/>
    </w:pPr>
    <w:rPr>
      <w:b/>
      <w:bCs/>
    </w:rPr>
  </w:style>
  <w:style w:type="character" w:customStyle="1" w:styleId="affffe">
    <w:name w:val="Тема примечания Знак"/>
    <w:link w:val="affffd"/>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0">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1">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2">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 Знак Знак15"/>
    <w:rsid w:val="000755A8"/>
    <w:rPr>
      <w:sz w:val="28"/>
      <w:lang w:val="uk-UA" w:eastAsia="ru-RU" w:bidi="ar-SA"/>
    </w:rPr>
  </w:style>
  <w:style w:type="paragraph" w:customStyle="1" w:styleId="afffff3">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 Знак Знак14"/>
    <w:rsid w:val="000755A8"/>
    <w:rPr>
      <w:sz w:val="28"/>
      <w:lang w:val="uk-UA" w:eastAsia="ru-RU" w:bidi="ar-SA"/>
    </w:rPr>
  </w:style>
  <w:style w:type="paragraph" w:customStyle="1" w:styleId="79">
    <w:name w:val=" 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8">
    <w:name w:val=" 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 Знак Знак13"/>
    <w:locked/>
    <w:rsid w:val="000755A8"/>
    <w:rPr>
      <w:sz w:val="28"/>
      <w:lang w:val="uk-UA" w:eastAsia="ru-RU"/>
    </w:rPr>
  </w:style>
  <w:style w:type="paragraph" w:customStyle="1" w:styleId="1fff9">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4">
    <w:name w:val="Основний текст_"/>
    <w:link w:val="1fffa"/>
    <w:uiPriority w:val="99"/>
    <w:locked/>
    <w:rsid w:val="006471AE"/>
    <w:rPr>
      <w:sz w:val="27"/>
      <w:szCs w:val="27"/>
      <w:shd w:val="clear" w:color="auto" w:fill="FFFFFF"/>
    </w:rPr>
  </w:style>
  <w:style w:type="paragraph" w:customStyle="1" w:styleId="1fffa">
    <w:name w:val="Основний текст1"/>
    <w:basedOn w:val="a"/>
    <w:link w:val="afffff4"/>
    <w:uiPriority w:val="99"/>
    <w:rsid w:val="006471AE"/>
    <w:pPr>
      <w:shd w:val="clear" w:color="auto" w:fill="FFFFFF"/>
      <w:overflowPunct/>
      <w:autoSpaceDE/>
      <w:autoSpaceDN/>
      <w:adjustRightInd/>
      <w:spacing w:line="322" w:lineRule="exact"/>
      <w:jc w:val="both"/>
    </w:pPr>
    <w:rPr>
      <w:sz w:val="27"/>
      <w:szCs w:val="27"/>
      <w:lang w:val="x-none" w:eastAsia="x-none"/>
    </w:rPr>
  </w:style>
  <w:style w:type="paragraph" w:customStyle="1" w:styleId="afffff5">
    <w:name w:val="Îáû÷íûé"/>
    <w:rsid w:val="006471AE"/>
    <w:rPr>
      <w:rFonts w:ascii="Times New Roman CYR" w:hAnsi="Times New Roman CYR"/>
      <w:sz w:val="28"/>
      <w:lang w:val="uk-UA"/>
    </w:rPr>
  </w:style>
  <w:style w:type="character" w:customStyle="1" w:styleId="215">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b">
    <w:name w:val="Сетка таблицы1"/>
    <w:basedOn w:val="a1"/>
    <w:next w:val="a3"/>
    <w:uiPriority w:val="59"/>
    <w:rsid w:val="006471A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5">
    <w:name w:val="Plain Table 5"/>
    <w:basedOn w:val="a1"/>
    <w:uiPriority w:val="99"/>
    <w:rsid w:val="006471AE"/>
    <w:rPr>
      <w:rFonts w:ascii="Calibri" w:eastAsia="Calibri" w:hAnsi="Calibri"/>
      <w:sz w:val="22"/>
      <w:szCs w:val="22"/>
      <w:lang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color w:val="000000"/>
      <w:sz w:val="22"/>
      <w:szCs w:val="22"/>
    </w:rPr>
  </w:style>
  <w:style w:type="paragraph" w:customStyle="1" w:styleId="font6">
    <w:name w:val="font6"/>
    <w:basedOn w:val="a"/>
    <w:rsid w:val="006471AE"/>
    <w:pPr>
      <w:overflowPunct/>
      <w:autoSpaceDE/>
      <w:autoSpaceDN/>
      <w:adjustRightInd/>
      <w:spacing w:before="100" w:beforeAutospacing="1" w:after="100" w:afterAutospacing="1"/>
    </w:pPr>
    <w:rPr>
      <w:b/>
      <w:bCs/>
      <w:color w:val="000000"/>
      <w:sz w:val="22"/>
      <w:szCs w:val="22"/>
    </w:rPr>
  </w:style>
  <w:style w:type="paragraph" w:customStyle="1" w:styleId="font7">
    <w:name w:val="font7"/>
    <w:basedOn w:val="a"/>
    <w:rsid w:val="006471AE"/>
    <w:pPr>
      <w:overflowPunct/>
      <w:autoSpaceDE/>
      <w:autoSpaceDN/>
      <w:adjustRightInd/>
      <w:spacing w:before="100" w:beforeAutospacing="1" w:after="100" w:afterAutospacing="1"/>
    </w:pPr>
    <w:rPr>
      <w:sz w:val="22"/>
      <w:szCs w:val="22"/>
    </w:rPr>
  </w:style>
  <w:style w:type="paragraph" w:customStyle="1" w:styleId="font8">
    <w:name w:val="font8"/>
    <w:basedOn w:val="a"/>
    <w:rsid w:val="006471AE"/>
    <w:pPr>
      <w:overflowPunct/>
      <w:autoSpaceDE/>
      <w:autoSpaceDN/>
      <w:adjustRightInd/>
      <w:spacing w:before="100" w:beforeAutospacing="1" w:after="100" w:afterAutospacing="1"/>
    </w:pPr>
    <w:rPr>
      <w:b/>
      <w:bCs/>
      <w:sz w:val="22"/>
      <w:szCs w:val="22"/>
    </w:rPr>
  </w:style>
  <w:style w:type="paragraph" w:customStyle="1" w:styleId="font9">
    <w:name w:val="font9"/>
    <w:basedOn w:val="a"/>
    <w:rsid w:val="006471AE"/>
    <w:pPr>
      <w:overflowPunct/>
      <w:autoSpaceDE/>
      <w:autoSpaceDN/>
      <w:adjustRightInd/>
      <w:spacing w:before="100" w:beforeAutospacing="1" w:after="100" w:afterAutospacing="1"/>
    </w:pPr>
    <w:rPr>
      <w:b/>
      <w:bCs/>
      <w:color w:val="000000"/>
      <w:sz w:val="20"/>
    </w:rPr>
  </w:style>
  <w:style w:type="paragraph" w:customStyle="1" w:styleId="xl63">
    <w:name w:val="xl63"/>
    <w:basedOn w:val="a"/>
    <w:rsid w:val="006471AE"/>
    <w:pPr>
      <w:overflowPunct/>
      <w:autoSpaceDE/>
      <w:autoSpaceDN/>
      <w:adjustRightInd/>
      <w:spacing w:before="100" w:beforeAutospacing="1" w:after="100" w:afterAutospacing="1"/>
    </w:pPr>
    <w:rPr>
      <w:sz w:val="24"/>
      <w:szCs w:val="24"/>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b/>
      <w:bCs/>
      <w:sz w:val="24"/>
      <w:szCs w:val="24"/>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24"/>
      <w:szCs w:val="24"/>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b/>
      <w:bCs/>
      <w:sz w:val="24"/>
      <w:szCs w:val="24"/>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b/>
      <w:bCs/>
      <w:sz w:val="24"/>
      <w:szCs w:val="24"/>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24"/>
      <w:szCs w:val="24"/>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24"/>
      <w:szCs w:val="24"/>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sz w:val="24"/>
      <w:szCs w:val="24"/>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sz w:val="24"/>
      <w:szCs w:val="24"/>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b/>
      <w:bCs/>
      <w:szCs w:val="28"/>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b/>
      <w:bCs/>
      <w:szCs w:val="28"/>
    </w:rPr>
  </w:style>
  <w:style w:type="paragraph" w:customStyle="1" w:styleId="2f8">
    <w:name w:val="Без інтервалів2"/>
    <w:uiPriority w:val="1"/>
    <w:qFormat/>
    <w:rsid w:val="00BA7D6F"/>
    <w:pPr>
      <w:suppressAutoHyphens/>
    </w:pPr>
    <w:rPr>
      <w:rFonts w:ascii="Calibri" w:hAnsi="Calibri"/>
      <w:sz w:val="22"/>
      <w:szCs w:val="22"/>
      <w:lang w:val="uk-UA" w:eastAsia="zh-CN"/>
    </w:rPr>
  </w:style>
  <w:style w:type="paragraph" w:customStyle="1" w:styleId="2f9">
    <w:name w:val="Абзац списку2"/>
    <w:basedOn w:val="a"/>
    <w:uiPriority w:val="34"/>
    <w:qFormat/>
    <w:rsid w:val="00BA7D6F"/>
    <w:pPr>
      <w:suppressAutoHyphens/>
      <w:autoSpaceDN/>
      <w:adjustRightInd/>
      <w:spacing w:after="200" w:line="276" w:lineRule="auto"/>
      <w:ind w:left="720"/>
      <w:contextualSpacing/>
    </w:pPr>
    <w:rPr>
      <w:rFonts w:ascii="Calibri" w:hAnsi="Calibri" w:cs="Calibri"/>
      <w:sz w:val="22"/>
      <w:szCs w:val="22"/>
      <w:lang w:eastAsia="zh-CN"/>
    </w:rPr>
  </w:style>
  <w:style w:type="paragraph" w:customStyle="1" w:styleId="afffff6">
    <w:name w:val="Без інтервалів"/>
    <w:qFormat/>
    <w:rsid w:val="00442E7A"/>
    <w:pPr>
      <w:suppressAutoHyphens/>
    </w:pPr>
    <w:rPr>
      <w:rFonts w:ascii="Calibri" w:eastAsia="Calibri" w:hAnsi="Calibri" w:cs="Calibri"/>
      <w:sz w:val="22"/>
      <w:szCs w:val="22"/>
      <w:lang w:val="uk-UA" w:eastAsia="zh-CN"/>
    </w:rPr>
  </w:style>
  <w:style w:type="paragraph" w:customStyle="1" w:styleId="afffff7">
    <w:name w:val="Основний текст"/>
    <w:basedOn w:val="a"/>
    <w:uiPriority w:val="99"/>
    <w:rsid w:val="00442E7A"/>
    <w:pPr>
      <w:shd w:val="clear" w:color="auto" w:fill="FFFFFF"/>
      <w:overflowPunct/>
      <w:autoSpaceDE/>
      <w:autoSpaceDN/>
      <w:adjustRightInd/>
      <w:spacing w:line="322" w:lineRule="exact"/>
      <w:jc w:val="both"/>
    </w:pPr>
    <w:rPr>
      <w:sz w:val="27"/>
      <w:szCs w:val="27"/>
      <w:lang w:val="x-none" w:eastAsia="x-none"/>
    </w:rPr>
  </w:style>
  <w:style w:type="paragraph" w:customStyle="1" w:styleId="2fa">
    <w:name w:val="Без интервала2"/>
    <w:rsid w:val="00442E7A"/>
    <w:pPr>
      <w:suppressAutoHyphens/>
    </w:pPr>
    <w:rPr>
      <w:rFonts w:ascii="Calibri" w:hAnsi="Calibri" w:cs="Calibri"/>
      <w:sz w:val="22"/>
      <w:szCs w:val="22"/>
      <w:lang w:eastAsia="zh-CN"/>
    </w:rPr>
  </w:style>
  <w:style w:type="character" w:customStyle="1" w:styleId="aff5">
    <w:name w:val="Нормальний текст Знак"/>
    <w:link w:val="aff4"/>
    <w:locked/>
    <w:rsid w:val="00442E7A"/>
    <w:rPr>
      <w:sz w:val="26"/>
      <w:lang w:val="uk-UA"/>
    </w:rPr>
  </w:style>
  <w:style w:type="paragraph" w:customStyle="1" w:styleId="ShapkaDocumentu">
    <w:name w:val="Shapka Documentu"/>
    <w:basedOn w:val="a"/>
    <w:rsid w:val="00442E7A"/>
    <w:pPr>
      <w:keepNext/>
      <w:keepLines/>
      <w:overflowPunct/>
      <w:autoSpaceDE/>
      <w:autoSpaceDN/>
      <w:adjustRightInd/>
      <w:spacing w:after="240"/>
      <w:ind w:left="3969"/>
      <w:jc w:val="center"/>
    </w:pPr>
    <w:rPr>
      <w:rFonts w:ascii="Antiqua" w:hAnsi="Antiqua" w:cs="Antiqua"/>
      <w:sz w:val="26"/>
      <w:szCs w:val="26"/>
      <w:lang w:val="uk-UA"/>
    </w:rPr>
  </w:style>
  <w:style w:type="paragraph" w:customStyle="1" w:styleId="xl88">
    <w:name w:val="xl88"/>
    <w:basedOn w:val="a"/>
    <w:rsid w:val="00442E7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24"/>
      <w:szCs w:val="24"/>
      <w:lang w:val="uk-UA" w:eastAsia="uk-UA"/>
    </w:rPr>
  </w:style>
  <w:style w:type="paragraph" w:customStyle="1" w:styleId="xl89">
    <w:name w:val="xl89"/>
    <w:basedOn w:val="a"/>
    <w:rsid w:val="00442E7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color w:val="000000"/>
      <w:sz w:val="24"/>
      <w:szCs w:val="24"/>
      <w:lang w:val="uk-UA" w:eastAsia="uk-UA"/>
    </w:rPr>
  </w:style>
  <w:style w:type="paragraph" w:customStyle="1" w:styleId="xl90">
    <w:name w:val="xl90"/>
    <w:basedOn w:val="a"/>
    <w:rsid w:val="00442E7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 w:val="24"/>
      <w:szCs w:val="24"/>
      <w:lang w:val="uk-UA" w:eastAsia="uk-UA"/>
    </w:rPr>
  </w:style>
  <w:style w:type="paragraph" w:customStyle="1" w:styleId="xl91">
    <w:name w:val="xl91"/>
    <w:basedOn w:val="a"/>
    <w:rsid w:val="00442E7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 w:val="24"/>
      <w:szCs w:val="24"/>
      <w:lang w:val="uk-UA" w:eastAsia="uk-UA"/>
    </w:rPr>
  </w:style>
  <w:style w:type="paragraph" w:customStyle="1" w:styleId="xl92">
    <w:name w:val="xl92"/>
    <w:basedOn w:val="a"/>
    <w:rsid w:val="00442E7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color w:val="000000"/>
      <w:sz w:val="24"/>
      <w:szCs w:val="24"/>
      <w:lang w:val="uk-UA" w:eastAsia="uk-UA"/>
    </w:rPr>
  </w:style>
  <w:style w:type="paragraph" w:customStyle="1" w:styleId="xl93">
    <w:name w:val="xl93"/>
    <w:basedOn w:val="a"/>
    <w:rsid w:val="00442E7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b/>
      <w:bCs/>
      <w:color w:val="000000"/>
      <w:sz w:val="24"/>
      <w:szCs w:val="24"/>
      <w:lang w:val="uk-UA" w:eastAsia="uk-UA"/>
    </w:rPr>
  </w:style>
  <w:style w:type="paragraph" w:customStyle="1" w:styleId="2fb">
    <w:name w:val="Основной текст2"/>
    <w:basedOn w:val="a"/>
    <w:rsid w:val="00442E7A"/>
    <w:pPr>
      <w:widowControl w:val="0"/>
      <w:shd w:val="clear" w:color="auto" w:fill="FFFFFF"/>
      <w:overflowPunct/>
      <w:autoSpaceDE/>
      <w:autoSpaceDN/>
      <w:adjustRightInd/>
      <w:spacing w:before="240" w:after="240" w:line="307" w:lineRule="exact"/>
      <w:ind w:firstLine="680"/>
      <w:jc w:val="both"/>
    </w:pPr>
    <w:rPr>
      <w:sz w:val="25"/>
      <w:szCs w:val="25"/>
      <w:lang w:val="uk-UA" w:eastAsia="en-US"/>
    </w:rPr>
  </w:style>
  <w:style w:type="character" w:customStyle="1" w:styleId="1fffc">
    <w:name w:val="Верхний колонтитул Знак1"/>
    <w:uiPriority w:val="99"/>
    <w:semiHidden/>
    <w:rsid w:val="00442E7A"/>
  </w:style>
  <w:style w:type="paragraph" w:customStyle="1" w:styleId="3e">
    <w:name w:val="3"/>
    <w:basedOn w:val="a"/>
    <w:next w:val="affc"/>
    <w:link w:val="afffff8"/>
    <w:qFormat/>
    <w:rsid w:val="00442E7A"/>
    <w:pPr>
      <w:overflowPunct/>
      <w:autoSpaceDE/>
      <w:autoSpaceDN/>
      <w:adjustRightInd/>
      <w:jc w:val="center"/>
    </w:pPr>
    <w:rPr>
      <w:b/>
      <w:lang w:val="x-none"/>
    </w:rPr>
  </w:style>
  <w:style w:type="character" w:customStyle="1" w:styleId="afffff8">
    <w:name w:val="Заголовок Знак"/>
    <w:link w:val="3e"/>
    <w:rsid w:val="00442E7A"/>
    <w:rPr>
      <w:b/>
      <w:sz w:val="28"/>
      <w:lang w:eastAsia="ru-RU"/>
    </w:rPr>
  </w:style>
  <w:style w:type="paragraph" w:customStyle="1" w:styleId="afffff9">
    <w:name w:val=" Знак Знак Знак Знак Знак Знак Знак Знак Знак"/>
    <w:basedOn w:val="a"/>
    <w:rsid w:val="00442E7A"/>
    <w:pPr>
      <w:overflowPunct/>
      <w:autoSpaceDE/>
      <w:autoSpaceDN/>
      <w:adjustRightInd/>
    </w:pPr>
    <w:rPr>
      <w:rFonts w:ascii="Verdana" w:hAnsi="Verdana" w:cs="Verdana"/>
      <w:sz w:val="20"/>
      <w:lang w:val="en-US" w:eastAsia="en-US"/>
    </w:rPr>
  </w:style>
  <w:style w:type="table" w:customStyle="1" w:styleId="1fffd">
    <w:name w:val="Обычная таблица1"/>
    <w:uiPriority w:val="99"/>
    <w:semiHidden/>
    <w:qFormat/>
    <w:rsid w:val="00442E7A"/>
    <w:rPr>
      <w:rFonts w:ascii="Calibri" w:hAnsi="Calibri"/>
      <w:sz w:val="22"/>
      <w:szCs w:val="22"/>
      <w:lang w:val="uk-UA" w:eastAsia="uk-UA"/>
    </w:rPr>
    <w:tblPr>
      <w:tblCellMar>
        <w:top w:w="0" w:type="dxa"/>
        <w:left w:w="108" w:type="dxa"/>
        <w:bottom w:w="0" w:type="dxa"/>
        <w:right w:w="108" w:type="dxa"/>
      </w:tblCellMar>
    </w:tblPr>
  </w:style>
  <w:style w:type="character" w:customStyle="1" w:styleId="95pt0pt">
    <w:name w:val="Основной текст + 9;5 pt;Полужирный;Интервал 0 pt"/>
    <w:rsid w:val="00442E7A"/>
    <w:rPr>
      <w:rFonts w:ascii="Times New Roman" w:eastAsia="Times New Roman" w:hAnsi="Times New Roman" w:cs="Times New Roman"/>
      <w:b/>
      <w:bCs/>
      <w:i w:val="0"/>
      <w:iCs w:val="0"/>
      <w:smallCaps w:val="0"/>
      <w:strike w:val="0"/>
      <w:color w:val="000000"/>
      <w:spacing w:val="6"/>
      <w:w w:val="100"/>
      <w:position w:val="0"/>
      <w:sz w:val="19"/>
      <w:szCs w:val="19"/>
      <w:u w:val="none"/>
      <w:shd w:val="clear" w:color="auto" w:fill="FFFFFF"/>
      <w:lang w:val="uk-UA"/>
    </w:rPr>
  </w:style>
  <w:style w:type="character" w:customStyle="1" w:styleId="3f">
    <w:name w:val="Основной текст (3)_"/>
    <w:link w:val="3f0"/>
    <w:rsid w:val="00442E7A"/>
    <w:rPr>
      <w:b/>
      <w:bCs/>
      <w:spacing w:val="3"/>
      <w:shd w:val="clear" w:color="auto" w:fill="FFFFFF"/>
    </w:rPr>
  </w:style>
  <w:style w:type="paragraph" w:customStyle="1" w:styleId="3f0">
    <w:name w:val="Основной текст (3)"/>
    <w:basedOn w:val="a"/>
    <w:link w:val="3f"/>
    <w:rsid w:val="00442E7A"/>
    <w:pPr>
      <w:widowControl w:val="0"/>
      <w:shd w:val="clear" w:color="auto" w:fill="FFFFFF"/>
      <w:overflowPunct/>
      <w:autoSpaceDE/>
      <w:autoSpaceDN/>
      <w:adjustRightInd/>
      <w:spacing w:after="60" w:line="0" w:lineRule="atLeast"/>
      <w:jc w:val="both"/>
    </w:pPr>
    <w:rPr>
      <w:b/>
      <w:bCs/>
      <w:spacing w:val="3"/>
      <w:sz w:val="20"/>
      <w:lang w:val="x-none" w:eastAsia="x-none"/>
    </w:rPr>
  </w:style>
  <w:style w:type="paragraph" w:customStyle="1" w:styleId="1fffe">
    <w:name w:val="Основной текст с отступом1"/>
    <w:basedOn w:val="a"/>
    <w:link w:val="BodyTextIndentChar"/>
    <w:rsid w:val="00442E7A"/>
    <w:pPr>
      <w:overflowPunct/>
      <w:autoSpaceDE/>
      <w:autoSpaceDN/>
      <w:adjustRightInd/>
      <w:spacing w:after="120"/>
      <w:ind w:left="283"/>
    </w:pPr>
    <w:rPr>
      <w:rFonts w:eastAsia="Calibri"/>
      <w:sz w:val="24"/>
      <w:szCs w:val="24"/>
      <w:lang w:val="x-none" w:eastAsia="x-none"/>
    </w:rPr>
  </w:style>
  <w:style w:type="character" w:customStyle="1" w:styleId="BodyTextIndentChar">
    <w:name w:val="Body Text Indent Char"/>
    <w:link w:val="1fffe"/>
    <w:rsid w:val="00442E7A"/>
    <w:rPr>
      <w:rFonts w:eastAsia="Calibri"/>
      <w:sz w:val="24"/>
      <w:szCs w:val="24"/>
      <w:lang w:val="x-none" w:eastAsia="x-none"/>
    </w:rPr>
  </w:style>
  <w:style w:type="character" w:customStyle="1" w:styleId="ps5count">
    <w:name w:val="ps5count"/>
    <w:rsid w:val="00442E7A"/>
    <w:rPr>
      <w:rFonts w:cs="Times New Roman"/>
      <w:sz w:val="15"/>
      <w:szCs w:val="15"/>
      <w:u w:val="none"/>
      <w:effect w:val="none"/>
    </w:rPr>
  </w:style>
  <w:style w:type="paragraph" w:customStyle="1" w:styleId="1ffff">
    <w:name w:val="Абзац списку1"/>
    <w:basedOn w:val="a"/>
    <w:qFormat/>
    <w:rsid w:val="00442E7A"/>
    <w:pPr>
      <w:overflowPunct/>
      <w:autoSpaceDE/>
      <w:autoSpaceDN/>
      <w:adjustRightInd/>
      <w:ind w:left="720"/>
    </w:pPr>
    <w:rPr>
      <w:sz w:val="24"/>
      <w:szCs w:val="24"/>
      <w:lang w:val="uk-UA"/>
    </w:rPr>
  </w:style>
  <w:style w:type="paragraph" w:customStyle="1" w:styleId="1ffff0">
    <w:name w:val="Знак Знак Знак Знак Знак Знак1 Знак Знак Знак Знак Знак Знак Знак"/>
    <w:basedOn w:val="a"/>
    <w:rsid w:val="00442E7A"/>
    <w:pPr>
      <w:overflowPunct/>
      <w:autoSpaceDE/>
      <w:autoSpaceDN/>
      <w:adjustRightInd/>
    </w:pPr>
    <w:rPr>
      <w:rFonts w:ascii="Verdana" w:hAnsi="Verdana" w:cs="Verdana"/>
      <w:sz w:val="20"/>
      <w:lang w:val="en-US" w:eastAsia="en-US" w:bidi="sa-IN"/>
    </w:rPr>
  </w:style>
  <w:style w:type="character" w:customStyle="1" w:styleId="FontStyle16">
    <w:name w:val="Font Style16"/>
    <w:rsid w:val="00442E7A"/>
    <w:rPr>
      <w:rFonts w:ascii="Times New Roman" w:hAnsi="Times New Roman" w:cs="Times New Roman"/>
      <w:sz w:val="26"/>
      <w:szCs w:val="26"/>
    </w:rPr>
  </w:style>
  <w:style w:type="paragraph" w:customStyle="1" w:styleId="Style8">
    <w:name w:val="Style8"/>
    <w:basedOn w:val="a"/>
    <w:rsid w:val="00442E7A"/>
    <w:pPr>
      <w:widowControl w:val="0"/>
      <w:overflowPunct/>
      <w:spacing w:line="320" w:lineRule="exact"/>
      <w:ind w:firstLine="696"/>
      <w:jc w:val="both"/>
    </w:pPr>
    <w:rPr>
      <w:rFonts w:ascii="Sylfaen" w:hAnsi="Sylfaen"/>
      <w:sz w:val="24"/>
      <w:szCs w:val="24"/>
    </w:rPr>
  </w:style>
  <w:style w:type="paragraph" w:customStyle="1" w:styleId="afffffa">
    <w:name w:val=" Знак Знак Знак Знак"/>
    <w:basedOn w:val="a"/>
    <w:rsid w:val="00442E7A"/>
    <w:pPr>
      <w:overflowPunct/>
      <w:autoSpaceDE/>
      <w:autoSpaceDN/>
      <w:adjustRightInd/>
    </w:pPr>
    <w:rPr>
      <w:rFonts w:ascii="Verdana" w:hAnsi="Verdana"/>
      <w:sz w:val="20"/>
      <w:lang w:val="en-US" w:eastAsia="en-US"/>
    </w:rPr>
  </w:style>
  <w:style w:type="paragraph" w:customStyle="1" w:styleId="xl94">
    <w:name w:val="xl94"/>
    <w:basedOn w:val="a"/>
    <w:rsid w:val="00442E7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0"/>
      <w:lang w:val="uk-UA" w:eastAsia="uk-UA"/>
    </w:rPr>
  </w:style>
  <w:style w:type="numbering" w:customStyle="1" w:styleId="1ffff1">
    <w:name w:val="Нет списка1"/>
    <w:next w:val="a2"/>
    <w:semiHidden/>
    <w:unhideWhenUsed/>
    <w:rsid w:val="00851D40"/>
  </w:style>
  <w:style w:type="character" w:customStyle="1" w:styleId="314">
    <w:name w:val="Основной текст 3 Знак1"/>
    <w:uiPriority w:val="99"/>
    <w:semiHidden/>
    <w:rsid w:val="00851D40"/>
    <w:rPr>
      <w:sz w:val="16"/>
      <w:szCs w:val="16"/>
      <w:lang w:eastAsia="ru-RU"/>
    </w:rPr>
  </w:style>
  <w:style w:type="character" w:customStyle="1" w:styleId="67">
    <w:name w:val=" Знак Знак6"/>
    <w:locked/>
    <w:rsid w:val="00851D40"/>
    <w:rPr>
      <w:sz w:val="24"/>
      <w:szCs w:val="24"/>
      <w:lang w:val="ru-RU" w:eastAsia="ru-RU" w:bidi="ar-SA"/>
    </w:rPr>
  </w:style>
  <w:style w:type="character" w:customStyle="1" w:styleId="s6c8efa9d">
    <w:name w:val="s_6c8efa9d"/>
    <w:rsid w:val="00851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6E4E0-0C3D-476C-87CB-14864B13D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3292</Words>
  <Characters>18767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22015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Operator</cp:lastModifiedBy>
  <cp:revision>2</cp:revision>
  <cp:lastPrinted>2019-01-15T13:37:00Z</cp:lastPrinted>
  <dcterms:created xsi:type="dcterms:W3CDTF">2019-12-18T13:50:00Z</dcterms:created>
  <dcterms:modified xsi:type="dcterms:W3CDTF">2019-12-18T13:50:00Z</dcterms:modified>
</cp:coreProperties>
</file>